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公租房季度工作总结范文(汇总3篇)</w:t>
      </w:r>
      <w:bookmarkEnd w:id="1"/>
    </w:p>
    <w:p>
      <w:pPr>
        <w:jc w:val="center"/>
        <w:spacing w:before="0" w:after="450"/>
      </w:pPr>
      <w:r>
        <w:rPr>
          <w:rFonts w:ascii="Arial" w:hAnsi="Arial" w:eastAsia="Arial" w:cs="Arial"/>
          <w:color w:val="999999"/>
          <w:sz w:val="20"/>
          <w:szCs w:val="20"/>
        </w:rPr>
        <w:t xml:space="preserve">来源：网络  作者：梦回江南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公租房季度工作总结范文11、廉租住房租赁补贴发放20xx年第一季度我县符合城镇低收入家庭条件领取廉租住房补贴有593户，xx02人，本季度发放廉租住房租赁补贴资金 344790元。2、公共租赁住房较好地完成德元小区、谷水双星、乐行佳苑、阳光...</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公租房季度工作总结范文1</w:t>
      </w:r>
    </w:p>
    <w:p>
      <w:pPr>
        <w:ind w:left="0" w:right="0" w:firstLine="560"/>
        <w:spacing w:before="450" w:after="450" w:line="312" w:lineRule="auto"/>
      </w:pPr>
      <w:r>
        <w:rPr>
          <w:rFonts w:ascii="宋体" w:hAnsi="宋体" w:eastAsia="宋体" w:cs="宋体"/>
          <w:color w:val="000"/>
          <w:sz w:val="28"/>
          <w:szCs w:val="28"/>
        </w:rPr>
        <w:t xml:space="preserve">1、廉租住房租赁补贴发放</w:t>
      </w:r>
    </w:p>
    <w:p>
      <w:pPr>
        <w:ind w:left="0" w:right="0" w:firstLine="560"/>
        <w:spacing w:before="450" w:after="450" w:line="312" w:lineRule="auto"/>
      </w:pPr>
      <w:r>
        <w:rPr>
          <w:rFonts w:ascii="宋体" w:hAnsi="宋体" w:eastAsia="宋体" w:cs="宋体"/>
          <w:color w:val="000"/>
          <w:sz w:val="28"/>
          <w:szCs w:val="28"/>
        </w:rPr>
        <w:t xml:space="preserve">20xx年第一季度我县符合城镇低收入家庭条件领取廉租住房补贴有593户，xx02人，本季度发放廉租住房租赁补贴资金 344790元。</w:t>
      </w:r>
    </w:p>
    <w:p>
      <w:pPr>
        <w:ind w:left="0" w:right="0" w:firstLine="560"/>
        <w:spacing w:before="450" w:after="450" w:line="312" w:lineRule="auto"/>
      </w:pPr>
      <w:r>
        <w:rPr>
          <w:rFonts w:ascii="宋体" w:hAnsi="宋体" w:eastAsia="宋体" w:cs="宋体"/>
          <w:color w:val="000"/>
          <w:sz w:val="28"/>
          <w:szCs w:val="28"/>
        </w:rPr>
        <w:t xml:space="preserve">2、公共租赁住房</w:t>
      </w:r>
    </w:p>
    <w:p>
      <w:pPr>
        <w:ind w:left="0" w:right="0" w:firstLine="560"/>
        <w:spacing w:before="450" w:after="450" w:line="312" w:lineRule="auto"/>
      </w:pPr>
      <w:r>
        <w:rPr>
          <w:rFonts w:ascii="宋体" w:hAnsi="宋体" w:eastAsia="宋体" w:cs="宋体"/>
          <w:color w:val="000"/>
          <w:sz w:val="28"/>
          <w:szCs w:val="28"/>
        </w:rPr>
        <w:t xml:space="preserve">较好地完成德元小区、谷水双星、乐行佳苑、阳光花园等住户的续租及合同签订工作，并按省市要求在今年我县全面实行了租补分离这一举措。</w:t>
      </w:r>
    </w:p>
    <w:p>
      <w:pPr>
        <w:ind w:left="0" w:right="0" w:firstLine="560"/>
        <w:spacing w:before="450" w:after="450" w:line="312" w:lineRule="auto"/>
      </w:pPr>
      <w:r>
        <w:rPr>
          <w:rFonts w:ascii="宋体" w:hAnsi="宋体" w:eastAsia="宋体" w:cs="宋体"/>
          <w:color w:val="000"/>
          <w:sz w:val="28"/>
          <w:szCs w:val="28"/>
        </w:rPr>
        <w:t xml:space="preserve">为确保20xx年公租房申报工作的真实性，全面了解申报人的真实生活状况，房改股、城关镇互相配合深入社区，对社区申请20xx年度公租房的申报对象进行了入户摸底调查，为初审提供了详实的资料。</w:t>
      </w:r>
    </w:p>
    <w:p>
      <w:pPr>
        <w:ind w:left="0" w:right="0" w:firstLine="560"/>
        <w:spacing w:before="450" w:after="450" w:line="312" w:lineRule="auto"/>
      </w:pPr>
      <w:r>
        <w:rPr>
          <w:rFonts w:ascii="宋体" w:hAnsi="宋体" w:eastAsia="宋体" w:cs="宋体"/>
          <w:color w:val="000"/>
          <w:sz w:val="28"/>
          <w:szCs w:val="28"/>
        </w:rPr>
        <w:t xml:space="preserve">3、棚户区改造</w:t>
      </w:r>
    </w:p>
    <w:p>
      <w:pPr>
        <w:ind w:left="0" w:right="0" w:firstLine="560"/>
        <w:spacing w:before="450" w:after="450" w:line="312" w:lineRule="auto"/>
      </w:pPr>
      <w:r>
        <w:rPr>
          <w:rFonts w:ascii="宋体" w:hAnsi="宋体" w:eastAsia="宋体" w:cs="宋体"/>
          <w:color w:val="000"/>
          <w:sz w:val="28"/>
          <w:szCs w:val="28"/>
        </w:rPr>
        <w:t xml:space="preserve">20xx年上级下达我县新开工棚户区改造任务5222套（户），其中货币化安置3422户，实物建设1800套，基本建成6392套。</w:t>
      </w:r>
    </w:p>
    <w:p>
      <w:pPr>
        <w:ind w:left="0" w:right="0" w:firstLine="560"/>
        <w:spacing w:before="450" w:after="450" w:line="312" w:lineRule="auto"/>
      </w:pPr>
      <w:r>
        <w:rPr>
          <w:rFonts w:ascii="宋体" w:hAnsi="宋体" w:eastAsia="宋体" w:cs="宋体"/>
          <w:color w:val="000"/>
          <w:sz w:val="28"/>
          <w:szCs w:val="28"/>
        </w:rPr>
        <w:t xml:space="preserve">目前已完成二个货币化安置项目（经开区李马社区李庄片区、城东街道马寨）共876户，完成率达。经开区还有二个货币化安置项目正在进行拆迁安置，已完成拆迁任务的80%；涡北街道办事处、城西街道办事处的项目将在近期正式启动；城关街道办事处承担的1800套的建设安置任务，当前正在进行场地的拆迁清理，预计5月份可以开工。</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公租房季度工作总结范文2</w:t>
      </w:r>
    </w:p>
    <w:p>
      <w:pPr>
        <w:ind w:left="0" w:right="0" w:firstLine="560"/>
        <w:spacing w:before="450" w:after="450" w:line="312" w:lineRule="auto"/>
      </w:pPr>
      <w:r>
        <w:rPr>
          <w:rFonts w:ascii="宋体" w:hAnsi="宋体" w:eastAsia="宋体" w:cs="宋体"/>
          <w:color w:val="000"/>
          <w:sz w:val="28"/>
          <w:szCs w:val="28"/>
        </w:rPr>
        <w:t xml:space="preserve">一、运营工作情况</w:t>
      </w:r>
    </w:p>
    <w:p>
      <w:pPr>
        <w:ind w:left="0" w:right="0" w:firstLine="560"/>
        <w:spacing w:before="450" w:after="450" w:line="312" w:lineRule="auto"/>
      </w:pPr>
      <w:r>
        <w:rPr>
          <w:rFonts w:ascii="宋体" w:hAnsi="宋体" w:eastAsia="宋体" w:cs="宋体"/>
          <w:color w:val="000"/>
          <w:sz w:val="28"/>
          <w:szCs w:val="28"/>
        </w:rPr>
        <w:t xml:space="preserve">（一）线路</w:t>
      </w:r>
    </w:p>
    <w:p>
      <w:pPr>
        <w:ind w:left="0" w:right="0" w:firstLine="560"/>
        <w:spacing w:before="450" w:after="450" w:line="312" w:lineRule="auto"/>
      </w:pPr>
      <w:r>
        <w:rPr>
          <w:rFonts w:ascii="宋体" w:hAnsi="宋体" w:eastAsia="宋体" w:cs="宋体"/>
          <w:color w:val="000"/>
          <w:sz w:val="28"/>
          <w:szCs w:val="28"/>
        </w:rPr>
        <w:t xml:space="preserve">年1月16日807路由客运枢纽站延伸至妇女儿童医院，线长，增加龙政路路段走向，增设站点华溪龙城、东城领秀、妇女儿童医院，首末班发车时间和发车间隔维持不变；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年2月6日801路执行双班运营，线路用车11台，首末班发车时间维持不变，发车间隔略作调整，日运营班次118个，比原班次增加2个；</w:t>
      </w:r>
    </w:p>
    <w:p>
      <w:pPr>
        <w:ind w:left="0" w:right="0" w:firstLine="560"/>
        <w:spacing w:before="450" w:after="450" w:line="312" w:lineRule="auto"/>
      </w:pPr>
      <w:r>
        <w:rPr>
          <w:rFonts w:ascii="宋体" w:hAnsi="宋体" w:eastAsia="宋体" w:cs="宋体"/>
          <w:color w:val="000"/>
          <w:sz w:val="28"/>
          <w:szCs w:val="28"/>
        </w:rPr>
        <w:t xml:space="preserve">年2月15日802路由东方嘉禾延伸至万峰大市场，线长，增设站点团结汽配城、万峰大市场，首末班发车时间和发车间隔维持不变；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年3月10日快1线由客运枢纽站延伸到东站，增加龙政路和凤鸣街路段，增加站点大庆东站、油田总医院，取消站点二十三中，原商厦站更名为昆仑家电站，线路全程38km，首末班发车时间和班次维持不变；</w:t>
      </w:r>
    </w:p>
    <w:p>
      <w:pPr>
        <w:ind w:left="0" w:right="0" w:firstLine="560"/>
        <w:spacing w:before="450" w:after="450" w:line="312" w:lineRule="auto"/>
      </w:pPr>
      <w:r>
        <w:rPr>
          <w:rFonts w:ascii="宋体" w:hAnsi="宋体" w:eastAsia="宋体" w:cs="宋体"/>
          <w:color w:val="000"/>
          <w:sz w:val="28"/>
          <w:szCs w:val="28"/>
        </w:rPr>
        <w:t xml:space="preserve">年3月11日808路由恒大绿洲延伸至大庆东站，线长，增设站点欣凤学城、聚福园、恒大绿洲西门、大庆东站，临时站大庆四中、恒大绿洲改为正式站点，原康城站更名为景程小区站，原人民医院站更名为新村十区站，</w:t>
      </w:r>
    </w:p>
    <w:p>
      <w:pPr>
        <w:ind w:left="0" w:right="0" w:firstLine="560"/>
        <w:spacing w:before="450" w:after="450" w:line="312" w:lineRule="auto"/>
      </w:pPr>
      <w:r>
        <w:rPr>
          <w:rFonts w:ascii="宋体" w:hAnsi="宋体" w:eastAsia="宋体" w:cs="宋体"/>
          <w:color w:val="000"/>
          <w:sz w:val="28"/>
          <w:szCs w:val="28"/>
        </w:rPr>
        <w:t xml:space="preserve">808路执行双班运行，车辆7台，末班发车时间延至20:30，班次由原来的76个增至104个,发车间隔由原来的20min调整为15min；</w:t>
      </w:r>
    </w:p>
    <w:p>
      <w:pPr>
        <w:ind w:left="0" w:right="0" w:firstLine="560"/>
        <w:spacing w:before="450" w:after="450" w:line="312" w:lineRule="auto"/>
      </w:pPr>
      <w:r>
        <w:rPr>
          <w:rFonts w:ascii="宋体" w:hAnsi="宋体" w:eastAsia="宋体" w:cs="宋体"/>
          <w:color w:val="000"/>
          <w:sz w:val="28"/>
          <w:szCs w:val="28"/>
        </w:rPr>
        <w:t xml:space="preserve">年3月7日，环线巴士2路补充运力2台，班次由99个增至107个，发车间隔由高峰期18min平峰期16min调整为高峰期15min平峰期14min；</w:t>
      </w:r>
    </w:p>
    <w:p>
      <w:pPr>
        <w:ind w:left="0" w:right="0" w:firstLine="560"/>
        <w:spacing w:before="450" w:after="450" w:line="312" w:lineRule="auto"/>
      </w:pPr>
      <w:r>
        <w:rPr>
          <w:rFonts w:ascii="宋体" w:hAnsi="宋体" w:eastAsia="宋体" w:cs="宋体"/>
          <w:color w:val="000"/>
          <w:sz w:val="28"/>
          <w:szCs w:val="28"/>
        </w:rPr>
        <w:t xml:space="preserve">7.实地调研快1线和808路单程运营时间和大庆东站周边道路情况，为这两条线路延伸至东站始发提供依据；</w:t>
      </w:r>
    </w:p>
    <w:p>
      <w:pPr>
        <w:ind w:left="0" w:right="0" w:firstLine="560"/>
        <w:spacing w:before="450" w:after="450" w:line="312" w:lineRule="auto"/>
      </w:pPr>
      <w:r>
        <w:rPr>
          <w:rFonts w:ascii="宋体" w:hAnsi="宋体" w:eastAsia="宋体" w:cs="宋体"/>
          <w:color w:val="000"/>
          <w:sz w:val="28"/>
          <w:szCs w:val="28"/>
        </w:rPr>
        <w:t xml:space="preserve">8.协调分公司和车队做好线路延伸关于补充驾驶员、协调加油问题等准备工作；</w:t>
      </w:r>
    </w:p>
    <w:p>
      <w:pPr>
        <w:ind w:left="0" w:right="0" w:firstLine="560"/>
        <w:spacing w:before="450" w:after="450" w:line="312" w:lineRule="auto"/>
      </w:pPr>
      <w:r>
        <w:rPr>
          <w:rFonts w:ascii="宋体" w:hAnsi="宋体" w:eastAsia="宋体" w:cs="宋体"/>
          <w:color w:val="000"/>
          <w:sz w:val="28"/>
          <w:szCs w:val="28"/>
        </w:rPr>
        <w:t xml:space="preserve">9.调整环线巴士1路线路排班表；</w:t>
      </w:r>
    </w:p>
    <w:p>
      <w:pPr>
        <w:ind w:left="0" w:right="0" w:firstLine="560"/>
        <w:spacing w:before="450" w:after="450" w:line="312" w:lineRule="auto"/>
      </w:pPr>
      <w:r>
        <w:rPr>
          <w:rFonts w:ascii="宋体" w:hAnsi="宋体" w:eastAsia="宋体" w:cs="宋体"/>
          <w:color w:val="000"/>
          <w:sz w:val="28"/>
          <w:szCs w:val="28"/>
        </w:rPr>
        <w:t xml:space="preserve">10.实地调研802路延伸万峰大市场问题；</w:t>
      </w:r>
    </w:p>
    <w:p>
      <w:pPr>
        <w:ind w:left="0" w:right="0" w:firstLine="560"/>
        <w:spacing w:before="450" w:after="450" w:line="312" w:lineRule="auto"/>
      </w:pPr>
      <w:r>
        <w:rPr>
          <w:rFonts w:ascii="宋体" w:hAnsi="宋体" w:eastAsia="宋体" w:cs="宋体"/>
          <w:color w:val="000"/>
          <w:sz w:val="28"/>
          <w:szCs w:val="28"/>
        </w:rPr>
        <w:t xml:space="preserve">11.编写各线路春节运营排班表并执行，2月18日下午开始减班次，22日开始陆续恢复正常，除19日早首班时间推迟至7点，其它时间首末班不变；</w:t>
      </w:r>
    </w:p>
    <w:p>
      <w:pPr>
        <w:ind w:left="0" w:right="0" w:firstLine="560"/>
        <w:spacing w:before="450" w:after="450" w:line="312" w:lineRule="auto"/>
      </w:pPr>
      <w:r>
        <w:rPr>
          <w:rFonts w:ascii="宋体" w:hAnsi="宋体" w:eastAsia="宋体" w:cs="宋体"/>
          <w:color w:val="000"/>
          <w:sz w:val="28"/>
          <w:szCs w:val="28"/>
        </w:rPr>
        <w:t xml:space="preserve">路、802路、27路、52路、50路各撤下1台车；</w:t>
      </w:r>
    </w:p>
    <w:p>
      <w:pPr>
        <w:ind w:left="0" w:right="0" w:firstLine="560"/>
        <w:spacing w:before="450" w:after="450" w:line="312" w:lineRule="auto"/>
      </w:pPr>
      <w:r>
        <w:rPr>
          <w:rFonts w:ascii="宋体" w:hAnsi="宋体" w:eastAsia="宋体" w:cs="宋体"/>
          <w:color w:val="000"/>
          <w:sz w:val="28"/>
          <w:szCs w:val="28"/>
        </w:rPr>
        <w:t xml:space="preserve">13.拟定807路、环线巴士2路延伸至大庆东站的排班方案及线路走向；</w:t>
      </w:r>
    </w:p>
    <w:p>
      <w:pPr>
        <w:ind w:left="0" w:right="0" w:firstLine="560"/>
        <w:spacing w:before="450" w:after="450" w:line="312" w:lineRule="auto"/>
      </w:pPr>
      <w:r>
        <w:rPr>
          <w:rFonts w:ascii="宋体" w:hAnsi="宋体" w:eastAsia="宋体" w:cs="宋体"/>
          <w:color w:val="000"/>
          <w:sz w:val="28"/>
          <w:szCs w:val="28"/>
        </w:rPr>
        <w:t xml:space="preserve">14.以光明车库为始发站的线路可行性调研。</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1.回复企业文化优质服务部关于线路开通、发车时间和班次等问题的市长、交</w:t>
      </w:r>
    </w:p>
    <w:p>
      <w:pPr>
        <w:ind w:left="0" w:right="0" w:firstLine="560"/>
        <w:spacing w:before="450" w:after="450" w:line="312" w:lineRule="auto"/>
      </w:pPr>
      <w:r>
        <w:rPr>
          <w:rFonts w:ascii="宋体" w:hAnsi="宋体" w:eastAsia="宋体" w:cs="宋体"/>
          <w:color w:val="000"/>
          <w:sz w:val="28"/>
          <w:szCs w:val="28"/>
        </w:rPr>
        <w:t xml:space="preserve">通局信箱交办案件及服务热线市民建</w:t>
      </w:r>
    </w:p>
    <w:p>
      <w:pPr>
        <w:ind w:left="0" w:right="0" w:firstLine="560"/>
        <w:spacing w:before="450" w:after="450" w:line="312" w:lineRule="auto"/>
      </w:pPr>
      <w:r>
        <w:rPr>
          <w:rFonts w:ascii="宋体" w:hAnsi="宋体" w:eastAsia="宋体" w:cs="宋体"/>
          <w:color w:val="000"/>
          <w:sz w:val="28"/>
          <w:szCs w:val="28"/>
        </w:rPr>
        <w:t xml:space="preserve">2.参加司乘人员工资调整讨论会议；</w:t>
      </w:r>
    </w:p>
    <w:p>
      <w:pPr>
        <w:ind w:left="0" w:right="0" w:firstLine="560"/>
        <w:spacing w:before="450" w:after="450" w:line="312" w:lineRule="auto"/>
      </w:pPr>
      <w:r>
        <w:rPr>
          <w:rFonts w:ascii="宋体" w:hAnsi="宋体" w:eastAsia="宋体" w:cs="宋体"/>
          <w:color w:val="000"/>
          <w:sz w:val="28"/>
          <w:szCs w:val="28"/>
        </w:rPr>
        <w:t xml:space="preserve">3.运营台账整改；</w:t>
      </w:r>
    </w:p>
    <w:p>
      <w:pPr>
        <w:ind w:left="0" w:right="0" w:firstLine="560"/>
        <w:spacing w:before="450" w:after="450" w:line="312" w:lineRule="auto"/>
      </w:pPr>
      <w:r>
        <w:rPr>
          <w:rFonts w:ascii="宋体" w:hAnsi="宋体" w:eastAsia="宋体" w:cs="宋体"/>
          <w:color w:val="000"/>
          <w:sz w:val="28"/>
          <w:szCs w:val="28"/>
        </w:rPr>
        <w:t xml:space="preserve">4.编写20xx年干部述职报告。</w:t>
      </w:r>
    </w:p>
    <w:p>
      <w:pPr>
        <w:ind w:left="0" w:right="0" w:firstLine="560"/>
        <w:spacing w:before="450" w:after="450" w:line="312" w:lineRule="auto"/>
      </w:pPr>
      <w:r>
        <w:rPr>
          <w:rFonts w:ascii="宋体" w:hAnsi="宋体" w:eastAsia="宋体" w:cs="宋体"/>
          <w:color w:val="000"/>
          <w:sz w:val="28"/>
          <w:szCs w:val="28"/>
        </w:rPr>
        <w:t xml:space="preserve">二、安全管理工作情况</w:t>
      </w:r>
    </w:p>
    <w:p>
      <w:pPr>
        <w:ind w:left="0" w:right="0" w:firstLine="560"/>
        <w:spacing w:before="450" w:after="450" w:line="312" w:lineRule="auto"/>
      </w:pPr>
      <w:r>
        <w:rPr>
          <w:rFonts w:ascii="宋体" w:hAnsi="宋体" w:eastAsia="宋体" w:cs="宋体"/>
          <w:color w:val="000"/>
          <w:sz w:val="28"/>
          <w:szCs w:val="28"/>
        </w:rPr>
        <w:t xml:space="preserve">（一）事故通报 事故总起数34起，全责事故14起，客伤事故3起，同等责任1起，次要责任1起，单方事故2起，无责事故13起，未出事故认定2起。其中客伤事故7起，5起客伤事故处理中，20xx年2月9日，805路黑EC2568行至东城领秀路段，因急刹车，导致一名乘客受伤。20xx年2月14日，快1线黑EC3280行至中七路二十三中路段，因急刹车导致一名乘客受伤（胳膊骨折）。20xx年2月15日，803路3271行至三永湖路段，因急刹车，导致两名乘客受伤。20xx年3月3日，22路黑EC2571行驶至绿色家园灯岗路段，因急刹车，导致一名乘客受伤。20xx年3月20日，225路黑EC3818行驶至庆丰小学路段，因急刹车导致一名乘客受伤。</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在安全管理工作中，特别是对“春运”及“春节”期间，针对安全管理工作的特点、难点、点多面广、流动性强的具体实际现状，为做好“春运”期间的安全管理工作，为此公司副总经理邢玉清同志组织召开安全工作专题会议，传</w:t>
      </w:r>
    </w:p>
    <w:p>
      <w:pPr>
        <w:ind w:left="0" w:right="0" w:firstLine="560"/>
        <w:spacing w:before="450" w:after="450" w:line="312" w:lineRule="auto"/>
      </w:pPr>
      <w:r>
        <w:rPr>
          <w:rFonts w:ascii="宋体" w:hAnsi="宋体" w:eastAsia="宋体" w:cs="宋体"/>
          <w:color w:val="000"/>
          <w:sz w:val="28"/>
          <w:szCs w:val="28"/>
        </w:rPr>
        <w:t xml:space="preserve">达黑龙江省交通运输厅《关于做好20xx年春运及春节期间交通运输安全生产工作的通知》、《关于进一步开展火灾隐患大排查大整治的紧急通知》、《转发省政府办公厅关于开展全省安全生产大检查的通知》、黑龙江省道路运输管理局《关于“”道路运输事故情况的通报》，并针对文件指示精神及要求，部署安全生产工作，制定工作计划，落实每一个细节，明确责任人，抓好“三个意识”的落实工作，即：一是安全发展造福百性的意识；二是责任重于泰山的意识；三是细节决定成败的意识。研究可能出现的问题，做好应急预案落实工作，对症下药。坚持预防事故超前防范的意识，对安全工作全面早布臵、早安排、早行动、早落实，确保公司安全生产形势稳定；</w:t>
      </w:r>
    </w:p>
    <w:p>
      <w:pPr>
        <w:ind w:left="0" w:right="0" w:firstLine="560"/>
        <w:spacing w:before="450" w:after="450" w:line="312" w:lineRule="auto"/>
      </w:pPr>
      <w:r>
        <w:rPr>
          <w:rFonts w:ascii="宋体" w:hAnsi="宋体" w:eastAsia="宋体" w:cs="宋体"/>
          <w:color w:val="000"/>
          <w:sz w:val="28"/>
          <w:szCs w:val="28"/>
        </w:rPr>
        <w:t xml:space="preserve">2.加强安全教育培训，提高安全素质。生产运营部安全办组织全体安全管理人员及驾驶员学习交通安全知识，由市交警支队宣传大队主讲。组织观看市交通运输局20xx年2月2日肇州现场安全工作会议视频，并根据会议指示精神，做好相关安全工作。深刻吸取事故教训，总结经验，制定切实可行的防范措施。传达关于《全市开展整治客货运、危险化学品道路运输安全隐患专项行动工作方案》的通知、关于《山东“”重大事故情况及全市客货运危险品运输车辆典型交通事故案例》的通报、关于《追究山东“”重大事故有关人员法律责任的情况通报》的通知及大庆市公安局</w:t>
      </w:r>
    </w:p>
    <w:p>
      <w:pPr>
        <w:ind w:left="0" w:right="0" w:firstLine="560"/>
        <w:spacing w:before="450" w:after="450" w:line="312" w:lineRule="auto"/>
      </w:pPr>
      <w:r>
        <w:rPr>
          <w:rFonts w:ascii="宋体" w:hAnsi="宋体" w:eastAsia="宋体" w:cs="宋体"/>
          <w:color w:val="000"/>
          <w:sz w:val="28"/>
          <w:szCs w:val="28"/>
        </w:rPr>
        <w:t xml:space="preserve">交通警察支队《安全提示》。确保驾驶员证件齐全上岗，车辆无安全隐患运营。生产运营部安全办组织全体安全管理人员学习交通安全知识。组织安全管理人员学习到安监局培训中心学习《安全生产法》并通过考试合格后换领安全管理人员资格证书；</w:t>
      </w:r>
    </w:p>
    <w:p>
      <w:pPr>
        <w:ind w:left="0" w:right="0" w:firstLine="560"/>
        <w:spacing w:before="450" w:after="450" w:line="312" w:lineRule="auto"/>
      </w:pPr>
      <w:r>
        <w:rPr>
          <w:rFonts w:ascii="宋体" w:hAnsi="宋体" w:eastAsia="宋体" w:cs="宋体"/>
          <w:color w:val="000"/>
          <w:sz w:val="28"/>
          <w:szCs w:val="28"/>
        </w:rPr>
        <w:t xml:space="preserve">3.市政府安全检查1次，市安监局安全检查1次，市交通运输局安全检查3次，并针对检查提出要求和问题，及时完善与整改；</w:t>
      </w:r>
    </w:p>
    <w:p>
      <w:pPr>
        <w:ind w:left="0" w:right="0" w:firstLine="560"/>
        <w:spacing w:before="450" w:after="450" w:line="312" w:lineRule="auto"/>
      </w:pPr>
      <w:r>
        <w:rPr>
          <w:rFonts w:ascii="宋体" w:hAnsi="宋体" w:eastAsia="宋体" w:cs="宋体"/>
          <w:color w:val="000"/>
          <w:sz w:val="28"/>
          <w:szCs w:val="28"/>
        </w:rPr>
        <w:t xml:space="preserve">4.安全例会及培训学习。每月至少一次安全例会，组织各分公司的安管人员学习。总结有关安全工作，查找存在问题，及时传达上级文件精神和工作要求，学习相关的法律法规，培训有关业务知识，在本月工作中，交通安全知识专项培训学习1次，安全绩效考核3次，先后分别召开安全专题会2次，安全例会4次，管理人员安全培训3次，发放安全相关文件12份，安全提示及通知3份；</w:t>
      </w:r>
    </w:p>
    <w:p>
      <w:pPr>
        <w:ind w:left="0" w:right="0" w:firstLine="560"/>
        <w:spacing w:before="450" w:after="450" w:line="312" w:lineRule="auto"/>
      </w:pPr>
      <w:r>
        <w:rPr>
          <w:rFonts w:ascii="宋体" w:hAnsi="宋体" w:eastAsia="宋体" w:cs="宋体"/>
          <w:color w:val="000"/>
          <w:sz w:val="28"/>
          <w:szCs w:val="28"/>
        </w:rPr>
        <w:t xml:space="preserve">5.线路安全检查，严查纠正违章。组织安管人员上路上线检查9次，检查中存在驾驶员证件未带；自检表未按规定填写；运行中接打电话等违规情况，并现场纠正整改。 同时要求并明确各场站安检员及驾驶员为一线“危险品”检查责任人，严禁乘客携带易燃、易爆及危险品乘车，加大堵查力度。</w:t>
      </w:r>
    </w:p>
    <w:p>
      <w:pPr>
        <w:ind w:left="0" w:right="0" w:firstLine="560"/>
        <w:spacing w:before="450" w:after="450" w:line="312" w:lineRule="auto"/>
      </w:pPr>
      <w:r>
        <w:rPr>
          <w:rFonts w:ascii="宋体" w:hAnsi="宋体" w:eastAsia="宋体" w:cs="宋体"/>
          <w:color w:val="000"/>
          <w:sz w:val="28"/>
          <w:szCs w:val="28"/>
        </w:rPr>
        <w:t xml:space="preserve">（三）工作中存在问题</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公租房季度工作总结范文3</w:t>
      </w:r>
    </w:p>
    <w:p>
      <w:pPr>
        <w:ind w:left="0" w:right="0" w:firstLine="560"/>
        <w:spacing w:before="450" w:after="450" w:line="312" w:lineRule="auto"/>
      </w:pPr>
      <w:r>
        <w:rPr>
          <w:rFonts w:ascii="宋体" w:hAnsi="宋体" w:eastAsia="宋体" w:cs="宋体"/>
          <w:color w:val="000"/>
          <w:sz w:val="28"/>
          <w:szCs w:val="28"/>
        </w:rPr>
        <w:t xml:space="preserve">&gt;一、公租房保障工作方面</w:t>
      </w:r>
    </w:p>
    <w:p>
      <w:pPr>
        <w:ind w:left="0" w:right="0" w:firstLine="560"/>
        <w:spacing w:before="450" w:after="450" w:line="312" w:lineRule="auto"/>
      </w:pPr>
      <w:r>
        <w:rPr>
          <w:rFonts w:ascii="宋体" w:hAnsi="宋体" w:eastAsia="宋体" w:cs="宋体"/>
          <w:color w:val="000"/>
          <w:sz w:val="28"/>
          <w:szCs w:val="28"/>
        </w:rPr>
        <w:t xml:space="preserve">1.公租房运营管理情况。</w:t>
      </w:r>
    </w:p>
    <w:p>
      <w:pPr>
        <w:ind w:left="0" w:right="0" w:firstLine="560"/>
        <w:spacing w:before="450" w:after="450" w:line="312" w:lineRule="auto"/>
      </w:pPr>
      <w:r>
        <w:rPr>
          <w:rFonts w:ascii="宋体" w:hAnsi="宋体" w:eastAsia="宋体" w:cs="宋体"/>
          <w:color w:val="000"/>
          <w:sz w:val="28"/>
          <w:szCs w:val="28"/>
        </w:rPr>
        <w:t xml:space="preserve">我市积极推进市场化运营，成立市宜居投资（集团）公司及县市区宜居子公司，统一负责政府投资建设的保障房管理、分配、合同签订、修缮维护、租金收取等工作，通过市场化机制管理保障房，实现政企分开。</w:t>
      </w:r>
    </w:p>
    <w:p>
      <w:pPr>
        <w:ind w:left="0" w:right="0" w:firstLine="560"/>
        <w:spacing w:before="450" w:after="450" w:line="312" w:lineRule="auto"/>
      </w:pPr>
      <w:r>
        <w:rPr>
          <w:rFonts w:ascii="宋体" w:hAnsi="宋体" w:eastAsia="宋体" w:cs="宋体"/>
          <w:color w:val="000"/>
          <w:sz w:val="28"/>
          <w:szCs w:val="28"/>
        </w:rPr>
        <w:t xml:space="preserve">20xx年无为市率先试点政府购买服务工作，创新公租房管理的“无为模式”，取得良好的效果，公租房入住率、租金收缴率、住户满意度都维持在较高水平。20xx年度已通过政府购买公租房运营管理服务方式，完成租金收缴615户，共计万元，日常维修51户，租户信息动态管理27户。</w:t>
      </w:r>
    </w:p>
    <w:p>
      <w:pPr>
        <w:ind w:left="0" w:right="0" w:firstLine="560"/>
        <w:spacing w:before="450" w:after="450" w:line="312" w:lineRule="auto"/>
      </w:pPr>
      <w:r>
        <w:rPr>
          <w:rFonts w:ascii="宋体" w:hAnsi="宋体" w:eastAsia="宋体" w:cs="宋体"/>
          <w:color w:val="000"/>
          <w:sz w:val="28"/>
          <w:szCs w:val="28"/>
        </w:rPr>
        <w:t xml:space="preserve">20xx年镜湖区开展政府购买服务试点工作，结合“无为模式”经验及本区域实际情况，实施公租房购买服务工作，不断发展完善我市政府购买服务模式。20xx年度已完成租金收缴1193户，共计662万元，日常维修报修64户，租户信息动态管理2578户。</w:t>
      </w:r>
    </w:p>
    <w:p>
      <w:pPr>
        <w:ind w:left="0" w:right="0" w:firstLine="560"/>
        <w:spacing w:before="450" w:after="450" w:line="312" w:lineRule="auto"/>
      </w:pPr>
      <w:r>
        <w:rPr>
          <w:rFonts w:ascii="宋体" w:hAnsi="宋体" w:eastAsia="宋体" w:cs="宋体"/>
          <w:color w:val="000"/>
          <w:sz w:val="28"/>
          <w:szCs w:val="28"/>
        </w:rPr>
        <w:t xml:space="preserve">2.住房保障信息化建设推进情况。</w:t>
      </w:r>
    </w:p>
    <w:p>
      <w:pPr>
        <w:ind w:left="0" w:right="0" w:firstLine="560"/>
        <w:spacing w:before="450" w:after="450" w:line="312" w:lineRule="auto"/>
      </w:pPr>
      <w:r>
        <w:rPr>
          <w:rFonts w:ascii="宋体" w:hAnsi="宋体" w:eastAsia="宋体" w:cs="宋体"/>
          <w:color w:val="000"/>
          <w:sz w:val="28"/>
          <w:szCs w:val="28"/>
        </w:rPr>
        <w:t xml:space="preserve">根据省住建厅要求，我局全力开展住房保障系统升级改造工作。依托“皖事通”平台，开通住房保障网上申请窗口和移动客户端，实现公租房（租赁补贴）全程网办，充分利用“互联网、大数据”等现代化信息技术手段，进一步优化申请审核流程，共减少申请材料6项，较之前减少50%；压缩审批时间15个工作日以上，较之前减少60%。公租房事项实行7×24小时不打烊“随时办”。截至目前，共有870人次在线申请。</w:t>
      </w:r>
    </w:p>
    <w:p>
      <w:pPr>
        <w:ind w:left="0" w:right="0" w:firstLine="560"/>
        <w:spacing w:before="450" w:after="450" w:line="312" w:lineRule="auto"/>
      </w:pPr>
      <w:r>
        <w:rPr>
          <w:rFonts w:ascii="宋体" w:hAnsi="宋体" w:eastAsia="宋体" w:cs="宋体"/>
          <w:color w:val="000"/>
          <w:sz w:val="28"/>
          <w:szCs w:val="28"/>
        </w:rPr>
        <w:t xml:space="preserve">3.完善公租房保障方式情况。</w:t>
      </w:r>
    </w:p>
    <w:p>
      <w:pPr>
        <w:ind w:left="0" w:right="0" w:firstLine="560"/>
        <w:spacing w:before="450" w:after="450" w:line="312" w:lineRule="auto"/>
      </w:pPr>
      <w:r>
        <w:rPr>
          <w:rFonts w:ascii="宋体" w:hAnsi="宋体" w:eastAsia="宋体" w:cs="宋体"/>
          <w:color w:val="000"/>
          <w:sz w:val="28"/>
          <w:szCs w:val="28"/>
        </w:rPr>
        <w:t xml:space="preserve">根据我市公租房房源较为充足的实际情况，我市于20_年提出在优先满足“符合条件的城镇低收入、中等偏下收入家庭及新就业职工和有稳定就业的外来务工人员”住房需求的基础上，进一步拓宽市区住房保障覆盖面，凡是有住房需求的其他人员均可申请租用公租房。至今已实现政府投资公租房实物配租64128户，配租率达，在城镇低保、低收入住房困难家庭应保尽保的基础上，有效满足新就业无房职工和外来务工人员等人群的住房需求。</w:t>
      </w:r>
    </w:p>
    <w:p>
      <w:pPr>
        <w:ind w:left="0" w:right="0" w:firstLine="560"/>
        <w:spacing w:before="450" w:after="450" w:line="312" w:lineRule="auto"/>
      </w:pPr>
      <w:r>
        <w:rPr>
          <w:rFonts w:ascii="宋体" w:hAnsi="宋体" w:eastAsia="宋体" w:cs="宋体"/>
          <w:color w:val="000"/>
          <w:sz w:val="28"/>
          <w:szCs w:val="28"/>
        </w:rPr>
        <w:t xml:space="preserve">20xx年，我市出台住房保障租赁补贴新政，将城镇中等偏下收入住房困难群体、新就业无房职工和稳定就业外来务工人员纳入住房保障范围，对其在市场租房居住予以差别化的\'租赁补贴。针对部分区域住房紧张、轮候期较长的情况，积极宣传引导符合条件的人群在市场租房，并对其发放货币化补贴，保障其住房需求。</w:t>
      </w:r>
    </w:p>
    <w:p>
      <w:pPr>
        <w:ind w:left="0" w:right="0" w:firstLine="560"/>
        <w:spacing w:before="450" w:after="450" w:line="312" w:lineRule="auto"/>
      </w:pPr>
      <w:r>
        <w:rPr>
          <w:rFonts w:ascii="宋体" w:hAnsi="宋体" w:eastAsia="宋体" w:cs="宋体"/>
          <w:color w:val="000"/>
          <w:sz w:val="28"/>
          <w:szCs w:val="28"/>
        </w:rPr>
        <w:t xml:space="preserve">20xx年我市租赁补贴计划为2916户，截至6月底，全市共计受理租赁补贴申请2553户，初审通过2482户，发放2463户，占年度目标任务；截至20xx年11月底，已发放3118户，发放资金万元，占年度目标任务，已完成本年度租赁补贴目标任务。</w:t>
      </w:r>
    </w:p>
    <w:p>
      <w:pPr>
        <w:ind w:left="0" w:right="0" w:firstLine="560"/>
        <w:spacing w:before="450" w:after="450" w:line="312" w:lineRule="auto"/>
      </w:pPr>
      <w:r>
        <w:rPr>
          <w:rFonts w:ascii="宋体" w:hAnsi="宋体" w:eastAsia="宋体" w:cs="宋体"/>
          <w:color w:val="000"/>
          <w:sz w:val="28"/>
          <w:szCs w:val="28"/>
        </w:rPr>
        <w:t xml:space="preserve">&gt;二、发展保障性租赁住房工作方面。</w:t>
      </w:r>
    </w:p>
    <w:p>
      <w:pPr>
        <w:ind w:left="0" w:right="0" w:firstLine="560"/>
        <w:spacing w:before="450" w:after="450" w:line="312" w:lineRule="auto"/>
      </w:pPr>
      <w:r>
        <w:rPr>
          <w:rFonts w:ascii="宋体" w:hAnsi="宋体" w:eastAsia="宋体" w:cs="宋体"/>
          <w:color w:val="000"/>
          <w:sz w:val="28"/>
          <w:szCs w:val="28"/>
        </w:rPr>
        <w:t xml:space="preserve">1、按照住建部“十四五”期间房地产领域重点发展建设保障性租赁住房的要求，开展全市住房租赁市场现状摸底调研工作，明确我市小区数、存量住房总套数、住房出租率、可出租住房套数、常住居民的住房状况、租赁住户住房状况，新市民租赁住房的需求分析、未来三至五年的租赁住房需求等，为我市保障性租赁住房的决策提供保障。根据前期各单位供需摸底情况反馈，目前已确定的“十四五”时期保障性租赁住房计划有：大龙湾区域于20_年-202_年建设724套人才公寓；弋江区于20_年改建存量房屋355套作为保障性租赁住房；镜湖区广电中心南侧区域由海螺集团于20xx-20_年新建353套人才公寓；经开区于202_-202_年在万春纬二路与杨清河路交叉口西北地块新建3000套保障性租赁住房用于企业职工居住。下一步，我市将根据省住建厅最新要求，继续摸排全市“十四五”时期保障性租赁住房建设需求，加快发展保障性租赁住房。</w:t>
      </w:r>
    </w:p>
    <w:p>
      <w:pPr>
        <w:ind w:left="0" w:right="0" w:firstLine="560"/>
        <w:spacing w:before="450" w:after="450" w:line="312" w:lineRule="auto"/>
      </w:pPr>
      <w:r>
        <w:rPr>
          <w:rFonts w:ascii="宋体" w:hAnsi="宋体" w:eastAsia="宋体" w:cs="宋体"/>
          <w:color w:val="000"/>
          <w:sz w:val="28"/>
          <w:szCs w:val="28"/>
        </w:rPr>
        <w:t xml:space="preserve">2、按照《_办公厅关于加快发展保障性租赁住房的意见》(国办发〔20xx〕22号)的要求，结合省政府即将出台的《关于加快发展保障性租赁住房的实施方案》及我市相关部门意见，成立芜湖市保障性租赁住房工作领导小组，制定落实意见的具体操作办法，争取年内出台《芜湖市关于加快发展保障性租赁住房实施意见》，建立部门联合审查项目建设方案的工作机制，下一步将加强与税务等部门单位的联动机制，建立健全保障性租赁住房管理平台，对城市发展保障性租赁住房情况做好监测评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2025-05-17T22:35:20+08:00</dcterms:created>
  <dcterms:modified xsi:type="dcterms:W3CDTF">2025-05-17T22:35:20+08:00</dcterms:modified>
</cp:coreProperties>
</file>

<file path=docProps/custom.xml><?xml version="1.0" encoding="utf-8"?>
<Properties xmlns="http://schemas.openxmlformats.org/officeDocument/2006/custom-properties" xmlns:vt="http://schemas.openxmlformats.org/officeDocument/2006/docPropsVTypes"/>
</file>