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企业税务风险方面工作总结(通用15篇)</w:t>
      </w:r>
      <w:bookmarkEnd w:id="1"/>
    </w:p>
    <w:p>
      <w:pPr>
        <w:jc w:val="center"/>
        <w:spacing w:before="0" w:after="450"/>
      </w:pPr>
      <w:r>
        <w:rPr>
          <w:rFonts w:ascii="Arial" w:hAnsi="Arial" w:eastAsia="Arial" w:cs="Arial"/>
          <w:color w:val="999999"/>
          <w:sz w:val="20"/>
          <w:szCs w:val="20"/>
        </w:rPr>
        <w:t xml:space="preserve">来源：网络  作者：风吟鸟唱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企业税务风险方面工作总结1在以后的工作中，将进一步强化税收风险管理，提升应对质效，促进全局税收管理工作水平的提升。（一）完善风险管理制度在认真研究市局操作指引的基础上，广泛吸收各区县风控部门先进经验和方法，并积极向市局风控中心献言献策，力促...</w:t>
      </w:r>
    </w:p>
    <w:p>
      <w:pPr>
        <w:ind w:left="0" w:right="0" w:firstLine="560"/>
        <w:spacing w:before="450" w:after="450" w:line="312" w:lineRule="auto"/>
      </w:pPr>
      <w:r>
        <w:rPr>
          <w:rFonts w:ascii="黑体" w:hAnsi="黑体" w:eastAsia="黑体" w:cs="黑体"/>
          <w:color w:val="000000"/>
          <w:sz w:val="36"/>
          <w:szCs w:val="36"/>
          <w:b w:val="1"/>
          <w:bCs w:val="1"/>
        </w:rPr>
        <w:t xml:space="preserve">企业税务风险方面工作总结1</w:t>
      </w:r>
    </w:p>
    <w:p>
      <w:pPr>
        <w:ind w:left="0" w:right="0" w:firstLine="560"/>
        <w:spacing w:before="450" w:after="450" w:line="312" w:lineRule="auto"/>
      </w:pPr>
      <w:r>
        <w:rPr>
          <w:rFonts w:ascii="宋体" w:hAnsi="宋体" w:eastAsia="宋体" w:cs="宋体"/>
          <w:color w:val="000"/>
          <w:sz w:val="28"/>
          <w:szCs w:val="28"/>
        </w:rPr>
        <w:t xml:space="preserve">在以后的工作中，将进一步强化税收风险管理，提升应对质效，促进全局税收管理工作水平的提升。</w:t>
      </w:r>
    </w:p>
    <w:p>
      <w:pPr>
        <w:ind w:left="0" w:right="0" w:firstLine="560"/>
        <w:spacing w:before="450" w:after="450" w:line="312" w:lineRule="auto"/>
      </w:pPr>
      <w:r>
        <w:rPr>
          <w:rFonts w:ascii="宋体" w:hAnsi="宋体" w:eastAsia="宋体" w:cs="宋体"/>
          <w:color w:val="000"/>
          <w:sz w:val="28"/>
          <w:szCs w:val="28"/>
        </w:rPr>
        <w:t xml:space="preserve">（一）完善风险管理制度</w:t>
      </w:r>
    </w:p>
    <w:p>
      <w:pPr>
        <w:ind w:left="0" w:right="0" w:firstLine="560"/>
        <w:spacing w:before="450" w:after="450" w:line="312" w:lineRule="auto"/>
      </w:pPr>
      <w:r>
        <w:rPr>
          <w:rFonts w:ascii="宋体" w:hAnsi="宋体" w:eastAsia="宋体" w:cs="宋体"/>
          <w:color w:val="000"/>
          <w:sz w:val="28"/>
          <w:szCs w:val="28"/>
        </w:rPr>
        <w:t xml:space="preserve">在认真研究市局操作指引的基础上，广泛吸收各区县风控部门先进经验和方法，并积极向市局风控中心献言献策，力促进一步完善和细化税收风险管理机制，从应对方法、程序、文书等方面对风险任务做出规范，提升应对质量，减少执法风险。</w:t>
      </w:r>
    </w:p>
    <w:p>
      <w:pPr>
        <w:ind w:left="0" w:right="0" w:firstLine="560"/>
        <w:spacing w:before="450" w:after="450" w:line="312" w:lineRule="auto"/>
      </w:pPr>
      <w:r>
        <w:rPr>
          <w:rFonts w:ascii="宋体" w:hAnsi="宋体" w:eastAsia="宋体" w:cs="宋体"/>
          <w:color w:val="000"/>
          <w:sz w:val="28"/>
          <w:szCs w:val="28"/>
        </w:rPr>
        <w:t xml:space="preserve">（二）优化第三方数据采集</w:t>
      </w:r>
    </w:p>
    <w:p>
      <w:pPr>
        <w:ind w:left="0" w:right="0" w:firstLine="560"/>
        <w:spacing w:before="450" w:after="450" w:line="312" w:lineRule="auto"/>
      </w:pPr>
      <w:r>
        <w:rPr>
          <w:rFonts w:ascii="宋体" w:hAnsi="宋体" w:eastAsia="宋体" w:cs="宋体"/>
          <w:color w:val="000"/>
          <w:sz w:val="28"/>
          <w:szCs w:val="28"/>
        </w:rPr>
        <w:t xml:space="preserve">对税收风险管理理论及实践应用的初步探讨</w:t>
      </w:r>
    </w:p>
    <w:p>
      <w:pPr>
        <w:ind w:left="0" w:right="0" w:firstLine="560"/>
        <w:spacing w:before="450" w:after="450" w:line="312" w:lineRule="auto"/>
      </w:pPr>
      <w:r>
        <w:rPr>
          <w:rFonts w:ascii="宋体" w:hAnsi="宋体" w:eastAsia="宋体" w:cs="宋体"/>
          <w:color w:val="000"/>
          <w:sz w:val="28"/>
          <w:szCs w:val="28"/>
        </w:rPr>
        <w:t xml:space="preserve">近年来，风险管理开始进入中国税务管理领域，衍生出“税收风险管理”的概念，它是指以最小的税收成本代价降低税收流失的一系列程序，是一种积极、主动的管理，能创造出稳定有序的征管环境，有利于建立和谐的征纳关系，有效提升税源管理的质量和效率。本文从理论到实践，从国际和国内全新视角，进一步开拓视野，广泛借鉴国际上税收风险管理的先进理念和经验，结合我国税收风险管理的实践经验，探索构建乌鲁木齐市税收风险管理的理论和方法体系，对于有效推进和实施乌市税收风险管理，提高征管质效，降低税收流失风险，提高纳税人满意度和遵从度具有重大的理论意义和现实意义。</w:t>
      </w:r>
    </w:p>
    <w:p>
      <w:pPr>
        <w:ind w:left="0" w:right="0" w:firstLine="560"/>
        <w:spacing w:before="450" w:after="450" w:line="312" w:lineRule="auto"/>
      </w:pPr>
      <w:r>
        <w:rPr>
          <w:rFonts w:ascii="宋体" w:hAnsi="宋体" w:eastAsia="宋体" w:cs="宋体"/>
          <w:color w:val="000"/>
          <w:sz w:val="28"/>
          <w:szCs w:val="28"/>
        </w:rPr>
        <w:t xml:space="preserve">税收风险管理包括税收流失的风险管理和税收执法风险管理，本文重点阐述税收流失的风险管理。</w:t>
      </w:r>
    </w:p>
    <w:p>
      <w:pPr>
        <w:ind w:left="0" w:right="0" w:firstLine="560"/>
        <w:spacing w:before="450" w:after="450" w:line="312" w:lineRule="auto"/>
      </w:pPr>
      <w:r>
        <w:rPr>
          <w:rFonts w:ascii="宋体" w:hAnsi="宋体" w:eastAsia="宋体" w:cs="宋体"/>
          <w:color w:val="000"/>
          <w:sz w:val="28"/>
          <w:szCs w:val="28"/>
        </w:rPr>
        <w:t xml:space="preserve">一、税收风险管理研究背景</w:t>
      </w:r>
    </w:p>
    <w:p>
      <w:pPr>
        <w:ind w:left="0" w:right="0" w:firstLine="560"/>
        <w:spacing w:before="450" w:after="450" w:line="312" w:lineRule="auto"/>
      </w:pPr>
      <w:r>
        <w:rPr>
          <w:rFonts w:ascii="宋体" w:hAnsi="宋体" w:eastAsia="宋体" w:cs="宋体"/>
          <w:color w:val="000"/>
          <w:sz w:val="28"/>
          <w:szCs w:val="28"/>
        </w:rPr>
        <w:t xml:space="preserve">随着我国经济体制改革的不断深入，市场经济的不断发展，税源分布领域越来越广泛，流动性和隐蔽性越来越强。经济决定税源，税源决定税收，这是一个简单的税收经济学原理。但在实际税源管理过程中，由于受诸多客观不确定因素的影响，税源并不一定完全形成税收，从而导致客观税源决定的纳税能力与实际税收之间存在事实上的差异，这种差异表明税源管理过程中事实上存在税收流失的风险。</w:t>
      </w:r>
    </w:p>
    <w:p>
      <w:pPr>
        <w:ind w:left="0" w:right="0" w:firstLine="560"/>
        <w:spacing w:before="450" w:after="450" w:line="312" w:lineRule="auto"/>
      </w:pPr>
      <w:r>
        <w:rPr>
          <w:rFonts w:ascii="宋体" w:hAnsi="宋体" w:eastAsia="宋体" w:cs="宋体"/>
          <w:color w:val="000"/>
          <w:sz w:val="28"/>
          <w:szCs w:val="28"/>
        </w:rPr>
        <w:t xml:space="preserve">根据《中国税务稽查年鉴》公布的，全国税务稽查数据显示的全国税收流失率，与同期税务机关征收的税收总额，可以推算出同期全国税收流失额。从数量上看，我国税收流失的总量逐年增加，近五年每年在3000-4000亿元左右，数额惊人。税收流失影响了我国的财政收入，弱化了税收宏观调控功能和资源的有效配置，加剧了收入分配的不公。如何有效地减少税收流失，是理论界和各地税务机关多年来一直不断探索的课题。健全法制、完善税制，规范税式支出、加大税法宣传力度、提高纳税意识等等，其中最直接有效可控的措施，是建立现代税收征管体系。自20_年以来，国家xxx多次提出深化税收征管改革，构建适应现代经济社会发展的税收征管体系的要求，即“构建以明晰征纳双方权利和义务为前提，以风险管理为导向，以专业化管理为基础，以重点税源管理为着力点，以信息化为支撑的现代化税收征管体系。”“信息管税”、“税源专业化管理”、“风险管理”的提出，为实施全面的税收风险管理做了技术、业务和理论的准备。可见，税收风险管理是我国税收征管改革的方向和目标。</w:t>
      </w:r>
    </w:p>
    <w:p>
      <w:pPr>
        <w:ind w:left="0" w:right="0" w:firstLine="560"/>
        <w:spacing w:before="450" w:after="450" w:line="312" w:lineRule="auto"/>
      </w:pPr>
      <w:r>
        <w:rPr>
          <w:rFonts w:ascii="宋体" w:hAnsi="宋体" w:eastAsia="宋体" w:cs="宋体"/>
          <w:color w:val="000"/>
          <w:sz w:val="28"/>
          <w:szCs w:val="28"/>
        </w:rPr>
        <w:t xml:space="preserve">税收风险管理也是国际税收管理的发展趋势，是学习借鉴国际税收管理的先进理念和经验与我国税收管理实际相结合的产物。各地税务部门积极探索和实践，已取得初步成效。但由于我国税收风险管理理论和实践的探索处于起步阶段，在诸多方面尚存在许多瓶颈需要破解，很多难题需要探索和研究解决。</w:t>
      </w:r>
    </w:p>
    <w:p>
      <w:pPr>
        <w:ind w:left="0" w:right="0" w:firstLine="560"/>
        <w:spacing w:before="450" w:after="450" w:line="312" w:lineRule="auto"/>
      </w:pPr>
      <w:r>
        <w:rPr>
          <w:rFonts w:ascii="宋体" w:hAnsi="宋体" w:eastAsia="宋体" w:cs="宋体"/>
          <w:color w:val="000"/>
          <w:sz w:val="28"/>
          <w:szCs w:val="28"/>
        </w:rPr>
        <w:t xml:space="preserve">二、税收风险管理的基本理论</w:t>
      </w:r>
    </w:p>
    <w:p>
      <w:pPr>
        <w:ind w:left="0" w:right="0" w:firstLine="560"/>
        <w:spacing w:before="450" w:after="450" w:line="312" w:lineRule="auto"/>
      </w:pPr>
      <w:r>
        <w:rPr>
          <w:rFonts w:ascii="宋体" w:hAnsi="宋体" w:eastAsia="宋体" w:cs="宋体"/>
          <w:color w:val="000"/>
          <w:sz w:val="28"/>
          <w:szCs w:val="28"/>
        </w:rPr>
        <w:t xml:space="preserve">（一）税收风险概述</w:t>
      </w:r>
    </w:p>
    <w:p>
      <w:pPr>
        <w:ind w:left="0" w:right="0" w:firstLine="560"/>
        <w:spacing w:before="450" w:after="450" w:line="312" w:lineRule="auto"/>
      </w:pPr>
      <w:r>
        <w:rPr>
          <w:rFonts w:ascii="宋体" w:hAnsi="宋体" w:eastAsia="宋体" w:cs="宋体"/>
          <w:color w:val="000"/>
          <w:sz w:val="28"/>
          <w:szCs w:val="28"/>
        </w:rPr>
        <w:t xml:space="preserve">1.税收风险及税收风险特征。税收风险是实现税收征管目标的障碍，是指国家在税收征管过程中，在系列不确定性因素导致纳税人未全面遵从税法的情况下，形成的税收流失的可能性，使实际税收的征收结果与税收预期之间客观上发生偏差。</w:t>
      </w:r>
    </w:p>
    <w:p>
      <w:pPr>
        <w:ind w:left="0" w:right="0" w:firstLine="560"/>
        <w:spacing w:before="450" w:after="450" w:line="312" w:lineRule="auto"/>
      </w:pPr>
      <w:r>
        <w:rPr>
          <w:rFonts w:ascii="宋体" w:hAnsi="宋体" w:eastAsia="宋体" w:cs="宋体"/>
          <w:color w:val="000"/>
          <w:sz w:val="28"/>
          <w:szCs w:val="28"/>
        </w:rPr>
        <w:t xml:space="preserve">税收风险从狭义上讲，主要是指管理性税收风险，表现为两个方面：一是纳税遵从风险，二是税收执法风险。本文研究的是纳税遵从风险，即由于纳税人对政策认识不足、工作疏漏等情况造成非故意性不遵从，纳税人利用自身信息优势等不正当方式故意或恶意不遵从，形成的税收流失的可能性和不确定性。</w:t>
      </w:r>
    </w:p>
    <w:p>
      <w:pPr>
        <w:ind w:left="0" w:right="0" w:firstLine="560"/>
        <w:spacing w:before="450" w:after="450" w:line="312" w:lineRule="auto"/>
      </w:pPr>
      <w:r>
        <w:rPr>
          <w:rFonts w:ascii="宋体" w:hAnsi="宋体" w:eastAsia="宋体" w:cs="宋体"/>
          <w:color w:val="000"/>
          <w:sz w:val="28"/>
          <w:szCs w:val="28"/>
        </w:rPr>
        <w:t xml:space="preserve">税收风险除了具有一般风险的共同特征外，还具有其独有的特征属性：隐蔽性和潜伏性，税收风险形成机制复杂多变，使得税收风险不容易被及时发现和察觉并加以管理。纳税人利用技术手段将税收显性风险人为处理为隐形风险，促使风险累积，导致风险压力，形成真正的税收流失；难于化解性，税收风险与国家的政治制度、经济运行、税收制度、税收管理体制、管理能力及纳税遵从度等方面密切相关，使得税收风险的防范、控制、化解的管理难度较大；传导性，税收风险会在上级或下级税收之间传导和扩散，导致整个税收系统风险共担。税收系统又与社会经济紧密相关，相互影响、相互转化。所以，税收风险仍然是最为严重的社会性风险。</w:t>
      </w:r>
    </w:p>
    <w:p>
      <w:pPr>
        <w:ind w:left="0" w:right="0" w:firstLine="560"/>
        <w:spacing w:before="450" w:after="450" w:line="312" w:lineRule="auto"/>
      </w:pPr>
      <w:r>
        <w:rPr>
          <w:rFonts w:ascii="宋体" w:hAnsi="宋体" w:eastAsia="宋体" w:cs="宋体"/>
          <w:color w:val="000"/>
          <w:sz w:val="28"/>
          <w:szCs w:val="28"/>
        </w:rPr>
        <w:t xml:space="preserve">2.税收风险的分类及表现形式。税收风险的分类：按照风险来源，可分为税务部门税收风险和企业税收风险；按照风险的可测程度，可分为指标性税收风险和非指标性税收风险；按照风险等级评定，可分为一般税收风险和重大税收风险；按风险承担主体不同，分为纳税人风险，扣缴义务人风险，税务代理人风险，纳税担保人风险，其他税务行政相对人风险；按税收征管过程的具体环节，分为税务登记风险，财务核算风险，税源监控风险，纳税申报风险，信息报送风险，税务检查风险。</w:t>
      </w:r>
    </w:p>
    <w:p>
      <w:pPr>
        <w:ind w:left="0" w:right="0" w:firstLine="560"/>
        <w:spacing w:before="450" w:after="450" w:line="312" w:lineRule="auto"/>
      </w:pPr>
      <w:r>
        <w:rPr>
          <w:rFonts w:ascii="宋体" w:hAnsi="宋体" w:eastAsia="宋体" w:cs="宋体"/>
          <w:color w:val="000"/>
          <w:sz w:val="28"/>
          <w:szCs w:val="28"/>
        </w:rPr>
        <w:t xml:space="preserve">税收风险的表现形式：在纳税人方面表现为少缴税（可能是无意造成的，也可</w:t>
      </w:r>
    </w:p>
    <w:p>
      <w:pPr>
        <w:ind w:left="0" w:right="0" w:firstLine="560"/>
        <w:spacing w:before="450" w:after="450" w:line="312" w:lineRule="auto"/>
      </w:pPr>
      <w:r>
        <w:rPr>
          <w:rFonts w:ascii="宋体" w:hAnsi="宋体" w:eastAsia="宋体" w:cs="宋体"/>
          <w:color w:val="000"/>
          <w:sz w:val="28"/>
          <w:szCs w:val="28"/>
        </w:rPr>
        <w:t xml:space="preserve">晋中市国家税务局直属税务分局</w:t>
      </w:r>
    </w:p>
    <w:p>
      <w:pPr>
        <w:ind w:left="0" w:right="0" w:firstLine="560"/>
        <w:spacing w:before="450" w:after="450" w:line="312" w:lineRule="auto"/>
      </w:pPr>
      <w:r>
        <w:rPr>
          <w:rFonts w:ascii="宋体" w:hAnsi="宋体" w:eastAsia="宋体" w:cs="宋体"/>
          <w:color w:val="000"/>
          <w:sz w:val="28"/>
          <w:szCs w:val="28"/>
        </w:rPr>
        <w:t xml:space="preserve">税收风险管理办法（试行）</w:t>
      </w:r>
    </w:p>
    <w:p>
      <w:pPr>
        <w:ind w:left="0" w:right="0" w:firstLine="560"/>
        <w:spacing w:before="450" w:after="450" w:line="312" w:lineRule="auto"/>
      </w:pPr>
      <w:r>
        <w:rPr>
          <w:rFonts w:ascii="宋体" w:hAnsi="宋体" w:eastAsia="宋体" w:cs="宋体"/>
          <w:color w:val="000"/>
          <w:sz w:val="28"/>
          <w:szCs w:val="28"/>
        </w:rPr>
        <w:t xml:space="preserve">第一条 为了深入推进税源管理的科学化、专业化、精细化，进一步完善税收管理机制，转变税源管理方式，不断提高纳税遵从度，切实防范、控制和化解税收风险，提高税收征管的质量和效率，在实施税源专业化管理的基础上制定本办法。</w:t>
      </w:r>
    </w:p>
    <w:p>
      <w:pPr>
        <w:ind w:left="0" w:right="0" w:firstLine="560"/>
        <w:spacing w:before="450" w:after="450" w:line="312" w:lineRule="auto"/>
      </w:pPr>
      <w:r>
        <w:rPr>
          <w:rFonts w:ascii="宋体" w:hAnsi="宋体" w:eastAsia="宋体" w:cs="宋体"/>
          <w:color w:val="000"/>
          <w:sz w:val="28"/>
          <w:szCs w:val="28"/>
        </w:rPr>
        <w:t xml:space="preserve">第二条 税收风险管理是国税机关和国税工作人员，按照一定的方法和规则，确定税收风险区域，识别纳税人风险特征，根据纳税人风险特征的类型、多少、偏差程度等，进行风险排序，并根据纳税人风险类型、风险形成的情形等，采取相应的风险应对预案和措施，实现对纳税人税收风险的有效防范、控制和化解。</w:t>
      </w:r>
    </w:p>
    <w:p>
      <w:pPr>
        <w:ind w:left="0" w:right="0" w:firstLine="560"/>
        <w:spacing w:before="450" w:after="450" w:line="312" w:lineRule="auto"/>
      </w:pPr>
      <w:r>
        <w:rPr>
          <w:rFonts w:ascii="宋体" w:hAnsi="宋体" w:eastAsia="宋体" w:cs="宋体"/>
          <w:color w:val="000"/>
          <w:sz w:val="28"/>
          <w:szCs w:val="28"/>
        </w:rPr>
        <w:t xml:space="preserve">第三条 税收风险管理的基本流程分为风险识别、风险排序、风险应对和风险评价反馈四个环节，各环节循环往复，为全封闭式循环流程。税收风险管理坚持持续改进方针，因地制宜，因时制宜，将各种风险动态化引入税收风险管理全过程，不断从不同层面和角度优化、更新税收风险管理的重点和方向，以达到专业化管理目标。</w:t>
      </w:r>
    </w:p>
    <w:p>
      <w:pPr>
        <w:ind w:left="0" w:right="0" w:firstLine="560"/>
        <w:spacing w:before="450" w:after="450" w:line="312" w:lineRule="auto"/>
      </w:pPr>
      <w:r>
        <w:rPr>
          <w:rFonts w:ascii="宋体" w:hAnsi="宋体" w:eastAsia="宋体" w:cs="宋体"/>
          <w:color w:val="000"/>
          <w:sz w:val="28"/>
          <w:szCs w:val="28"/>
        </w:rPr>
        <w:t xml:space="preserve">第四条 实施税收风险管理，以风险预警为手段，切实有效地在税收征管查各环节强化风险管理意识，既要依托税收征管信息系统、税收收入风险管理系统、山西国税四位一体互动管理平－1－</w:t>
      </w:r>
    </w:p>
    <w:p>
      <w:pPr>
        <w:ind w:left="0" w:right="0" w:firstLine="560"/>
        <w:spacing w:before="450" w:after="450" w:line="312" w:lineRule="auto"/>
      </w:pPr>
      <w:r>
        <w:rPr>
          <w:rFonts w:ascii="宋体" w:hAnsi="宋体" w:eastAsia="宋体" w:cs="宋体"/>
          <w:color w:val="000"/>
          <w:sz w:val="28"/>
          <w:szCs w:val="28"/>
        </w:rPr>
        <w:t xml:space="preserve">台和晋中国税税收管理员信息化工作平台及第三方信息等在信息归集、过程规范和统计分析等方面的优势，又要发挥税收管理人员在掌握纳税人信息和实际管理经验方面的优势，实行“人机结合”，切实提高税收风险管理的效能。</w:t>
      </w:r>
    </w:p>
    <w:p>
      <w:pPr>
        <w:ind w:left="0" w:right="0" w:firstLine="560"/>
        <w:spacing w:before="450" w:after="450" w:line="312" w:lineRule="auto"/>
      </w:pPr>
      <w:r>
        <w:rPr>
          <w:rFonts w:ascii="宋体" w:hAnsi="宋体" w:eastAsia="宋体" w:cs="宋体"/>
          <w:color w:val="000"/>
          <w:sz w:val="28"/>
          <w:szCs w:val="28"/>
        </w:rPr>
        <w:t xml:space="preserve">第五条 风险识别是指运用风险分析的工具和方法，确定风险区域、辩识纳税人税收风险特征的税收风险管理活动。</w:t>
      </w:r>
    </w:p>
    <w:p>
      <w:pPr>
        <w:ind w:left="0" w:right="0" w:firstLine="560"/>
        <w:spacing w:before="450" w:after="450" w:line="312" w:lineRule="auto"/>
      </w:pPr>
      <w:r>
        <w:rPr>
          <w:rFonts w:ascii="宋体" w:hAnsi="宋体" w:eastAsia="宋体" w:cs="宋体"/>
          <w:color w:val="000"/>
          <w:sz w:val="28"/>
          <w:szCs w:val="28"/>
        </w:rPr>
        <w:t xml:space="preserve">第六条 分局各部门，应积极组织开展税收风险的识别工作。</w:t>
      </w:r>
    </w:p>
    <w:p>
      <w:pPr>
        <w:ind w:left="0" w:right="0" w:firstLine="560"/>
        <w:spacing w:before="450" w:after="450" w:line="312" w:lineRule="auto"/>
      </w:pPr>
      <w:r>
        <w:rPr>
          <w:rFonts w:ascii="宋体" w:hAnsi="宋体" w:eastAsia="宋体" w:cs="宋体"/>
          <w:color w:val="000"/>
          <w:sz w:val="28"/>
          <w:szCs w:val="28"/>
        </w:rPr>
        <w:t xml:space="preserve">政策法规部门应结合本地区纳税人的实际情况，定期实施政策分析，从政策制定和执行过程中存在不完善的角度，分析现行政策对本地区税收流失的影响，和今后一个时期税收风险分布的基本情况。政策分析应对有重大税收政策调整，适时组织实施。</w:t>
      </w:r>
    </w:p>
    <w:p>
      <w:pPr>
        <w:ind w:left="0" w:right="0" w:firstLine="560"/>
        <w:spacing w:before="450" w:after="450" w:line="312" w:lineRule="auto"/>
      </w:pPr>
      <w:r>
        <w:rPr>
          <w:rFonts w:ascii="宋体" w:hAnsi="宋体" w:eastAsia="宋体" w:cs="宋体"/>
          <w:color w:val="000"/>
          <w:sz w:val="28"/>
          <w:szCs w:val="28"/>
        </w:rPr>
        <w:t xml:space="preserve">纳税评估科应运用数据信息对比分析的方法，对纳税人和扣缴义务人纳税申报（包括减免缓抵退税申请）情况的真实性和准确性作出定性和定量的判断，并进一步采取征管措施并及时向税源管理部门反馈，以降低各类风险的发生。应定期组织实施案例分析，分别选择一定数量的税收管理案例，分析纳税人税款流失与纳税人某些特征之间的关系，研究税收风险在本地区的分布规律。</w:t>
      </w:r>
    </w:p>
    <w:p>
      <w:pPr>
        <w:ind w:left="0" w:right="0" w:firstLine="560"/>
        <w:spacing w:before="450" w:after="450" w:line="312" w:lineRule="auto"/>
      </w:pPr>
      <w:r>
        <w:rPr>
          <w:rFonts w:ascii="宋体" w:hAnsi="宋体" w:eastAsia="宋体" w:cs="宋体"/>
          <w:color w:val="000"/>
          <w:sz w:val="28"/>
          <w:szCs w:val="28"/>
        </w:rPr>
        <w:t xml:space="preserve">数据分析中心应综合运用税收征管信息系统、增值税防伪税控系统等应用软件中的税收财务数据信息及外部采集的第三方数据信息进行加工、整理和逻辑比对，查找纳税人和扣缴义务人 － －</w:t>
      </w:r>
    </w:p>
    <w:p>
      <w:pPr>
        <w:ind w:left="0" w:right="0" w:firstLine="560"/>
        <w:spacing w:before="450" w:after="450" w:line="312" w:lineRule="auto"/>
      </w:pPr>
      <w:r>
        <w:rPr>
          <w:rFonts w:ascii="宋体" w:hAnsi="宋体" w:eastAsia="宋体" w:cs="宋体"/>
          <w:color w:val="000"/>
          <w:sz w:val="28"/>
          <w:szCs w:val="28"/>
        </w:rPr>
        <w:t xml:space="preserve">2纳税申报（包括减免缓抵退税申请）中可能存在的偏离税收政策、法律法规的风险点，并按照风险级别进行排序，为风险应对指明方向和重点。</w:t>
      </w:r>
    </w:p>
    <w:p>
      <w:pPr>
        <w:ind w:left="0" w:right="0" w:firstLine="560"/>
        <w:spacing w:before="450" w:after="450" w:line="312" w:lineRule="auto"/>
      </w:pPr>
      <w:r>
        <w:rPr>
          <w:rFonts w:ascii="宋体" w:hAnsi="宋体" w:eastAsia="宋体" w:cs="宋体"/>
          <w:color w:val="000"/>
          <w:sz w:val="28"/>
          <w:szCs w:val="28"/>
        </w:rPr>
        <w:t xml:space="preserve">纳税服务科要利用在税务登记、税款征收、发票缴销和违章处理等方面获得的可能引起税收流失的风险信息，寻找防范的途径。</w:t>
      </w:r>
    </w:p>
    <w:p>
      <w:pPr>
        <w:ind w:left="0" w:right="0" w:firstLine="560"/>
        <w:spacing w:before="450" w:after="450" w:line="312" w:lineRule="auto"/>
      </w:pPr>
      <w:r>
        <w:rPr>
          <w:rFonts w:ascii="宋体" w:hAnsi="宋体" w:eastAsia="宋体" w:cs="宋体"/>
          <w:color w:val="000"/>
          <w:sz w:val="28"/>
          <w:szCs w:val="28"/>
        </w:rPr>
        <w:t xml:space="preserve">税源管理科应发挥征管一线的优势，实施基础分析。根据日常管理中掌握的情况，分析辖区范围内税收风险的分布情况和主要特点，鼓励税务人员分析、寻找、提供新的税收风险特征。</w:t>
      </w:r>
    </w:p>
    <w:p>
      <w:pPr>
        <w:ind w:left="0" w:right="0" w:firstLine="560"/>
        <w:spacing w:before="450" w:after="450" w:line="312" w:lineRule="auto"/>
      </w:pPr>
      <w:r>
        <w:rPr>
          <w:rFonts w:ascii="宋体" w:hAnsi="宋体" w:eastAsia="宋体" w:cs="宋体"/>
          <w:color w:val="000"/>
          <w:sz w:val="28"/>
          <w:szCs w:val="28"/>
        </w:rPr>
        <w:t xml:space="preserve">各部门的政策分析、税收分析、案例分析和经验分析应形成书面分析报告，通过联席会议互通信息，分析动态、交流情况，研究问题、总结经验，为把握规律提供平台。</w:t>
      </w:r>
    </w:p>
    <w:p>
      <w:pPr>
        <w:ind w:left="0" w:right="0" w:firstLine="560"/>
        <w:spacing w:before="450" w:after="450" w:line="312" w:lineRule="auto"/>
      </w:pPr>
      <w:r>
        <w:rPr>
          <w:rFonts w:ascii="宋体" w:hAnsi="宋体" w:eastAsia="宋体" w:cs="宋体"/>
          <w:color w:val="000"/>
          <w:sz w:val="28"/>
          <w:szCs w:val="28"/>
        </w:rPr>
        <w:t xml:space="preserve">第七条 税收风险识别的信息源主要是纳税人报送信息、税务机关采集信息、社会举报的信息和第三方提供信息。相关部门应加强信息源质量的管理，提高所获源信息的充分性和准确性，并积极拓展第三方信息的获取渠道，不断提高第三方提供信息在税收风险识别源信息中的比重。</w:t>
      </w:r>
    </w:p>
    <w:p>
      <w:pPr>
        <w:ind w:left="0" w:right="0" w:firstLine="560"/>
        <w:spacing w:before="450" w:after="450" w:line="312" w:lineRule="auto"/>
      </w:pPr>
      <w:r>
        <w:rPr>
          <w:rFonts w:ascii="宋体" w:hAnsi="宋体" w:eastAsia="宋体" w:cs="宋体"/>
          <w:color w:val="000"/>
          <w:sz w:val="28"/>
          <w:szCs w:val="28"/>
        </w:rPr>
        <w:t xml:space="preserve">第八条 税源专业化管理各部门对照指标体系，运用推理分析、数据统计等方法，寻找税收风险点，以税收风险发生概率和风险发生造成税收流失的严重程度为主要评价因素，对掌握的纳税人信息进行风险排序。根据风险程度因地制宜地调整不同的风险风析方法，提高分析水平。</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第九条 风险应对是指根据纳税人不同的税收风险类型、风险形成的情形及原因等情况，按照一定的规则和风险应对预案，采取相应的应对措施，以防范、控制和化解税收风险的税收风险管理活动。</w:t>
      </w:r>
    </w:p>
    <w:p>
      <w:pPr>
        <w:ind w:left="0" w:right="0" w:firstLine="560"/>
        <w:spacing w:before="450" w:after="450" w:line="312" w:lineRule="auto"/>
      </w:pPr>
      <w:r>
        <w:rPr>
          <w:rFonts w:ascii="宋体" w:hAnsi="宋体" w:eastAsia="宋体" w:cs="宋体"/>
          <w:color w:val="000"/>
          <w:sz w:val="28"/>
          <w:szCs w:val="28"/>
        </w:rPr>
        <w:t xml:space="preserve">第十条 纳税评估科、税源管理科和纳税服务科是税收风险应对的执行部门。</w:t>
      </w:r>
    </w:p>
    <w:p>
      <w:pPr>
        <w:ind w:left="0" w:right="0" w:firstLine="560"/>
        <w:spacing w:before="450" w:after="450" w:line="312" w:lineRule="auto"/>
      </w:pPr>
      <w:r>
        <w:rPr>
          <w:rFonts w:ascii="宋体" w:hAnsi="宋体" w:eastAsia="宋体" w:cs="宋体"/>
          <w:color w:val="000"/>
          <w:sz w:val="28"/>
          <w:szCs w:val="28"/>
        </w:rPr>
        <w:t xml:space="preserve">第十一条 税收风险管理评价反馈是分析、比较已实施的风险管理方法的结果与预期目标的契合程度，以此来评判风险识别、评定和应对全过程的科学性、合理性。根据评价反馈情况，及时更新、优化、完善，不断健全整个税收风险管理体系，达到防范、应对、抵御、化解税收风险的目的。</w:t>
      </w:r>
    </w:p>
    <w:p>
      <w:pPr>
        <w:ind w:left="0" w:right="0" w:firstLine="560"/>
        <w:spacing w:before="450" w:after="450" w:line="312" w:lineRule="auto"/>
      </w:pPr>
      <w:r>
        <w:rPr>
          <w:rFonts w:ascii="宋体" w:hAnsi="宋体" w:eastAsia="宋体" w:cs="宋体"/>
          <w:color w:val="000"/>
          <w:sz w:val="28"/>
          <w:szCs w:val="28"/>
        </w:rPr>
        <w:t xml:space="preserve">第十二条 各风险应对部门在应对结束后，应及时将应对结果反馈回数据分析中心，数据分析中心根据收集到的信息调整数据分析的方向和重点。实现了税收风险管理成果及时共享。</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江苏省地方税务局税收风险应对管理办法（试行）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苏地税发〔20_〕62号</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为规范税收风险应对工作，提高风险应对质量和效率，根据《江苏省地方税务局税收风险管理暂行办法》，制定本办法。</w:t>
      </w:r>
    </w:p>
    <w:p>
      <w:pPr>
        <w:ind w:left="0" w:right="0" w:firstLine="560"/>
        <w:spacing w:before="450" w:after="450" w:line="312" w:lineRule="auto"/>
      </w:pPr>
      <w:r>
        <w:rPr>
          <w:rFonts w:ascii="宋体" w:hAnsi="宋体" w:eastAsia="宋体" w:cs="宋体"/>
          <w:color w:val="000"/>
          <w:sz w:val="28"/>
          <w:szCs w:val="28"/>
        </w:rPr>
        <w:t xml:space="preserve">第二条 江苏省各级地税机关税收风险应对工作的管理适用本办法。</w:t>
      </w:r>
    </w:p>
    <w:p>
      <w:pPr>
        <w:ind w:left="0" w:right="0" w:firstLine="560"/>
        <w:spacing w:before="450" w:after="450" w:line="312" w:lineRule="auto"/>
      </w:pPr>
      <w:r>
        <w:rPr>
          <w:rFonts w:ascii="宋体" w:hAnsi="宋体" w:eastAsia="宋体" w:cs="宋体"/>
          <w:color w:val="000"/>
          <w:sz w:val="28"/>
          <w:szCs w:val="28"/>
        </w:rPr>
        <w:t xml:space="preserve">第三条 风险应对的方法主要为风险提示、案头审核、询问约谈、实地核查、税务稽查等。</w:t>
      </w:r>
    </w:p>
    <w:p>
      <w:pPr>
        <w:ind w:left="0" w:right="0" w:firstLine="560"/>
        <w:spacing w:before="450" w:after="450" w:line="312" w:lineRule="auto"/>
      </w:pPr>
      <w:r>
        <w:rPr>
          <w:rFonts w:ascii="宋体" w:hAnsi="宋体" w:eastAsia="宋体" w:cs="宋体"/>
          <w:color w:val="000"/>
          <w:sz w:val="28"/>
          <w:szCs w:val="28"/>
        </w:rPr>
        <w:t xml:space="preserve">第四条 风险应对工作按照高等风险与中、低等风险和中等风险与低等风险一并应对的原则进行。</w:t>
      </w:r>
    </w:p>
    <w:p>
      <w:pPr>
        <w:ind w:left="0" w:right="0" w:firstLine="560"/>
        <w:spacing w:before="450" w:after="450" w:line="312" w:lineRule="auto"/>
      </w:pPr>
      <w:r>
        <w:rPr>
          <w:rFonts w:ascii="宋体" w:hAnsi="宋体" w:eastAsia="宋体" w:cs="宋体"/>
          <w:color w:val="000"/>
          <w:sz w:val="28"/>
          <w:szCs w:val="28"/>
        </w:rPr>
        <w:t xml:space="preserve">第二章 应对机构和职责</w:t>
      </w:r>
    </w:p>
    <w:p>
      <w:pPr>
        <w:ind w:left="0" w:right="0" w:firstLine="560"/>
        <w:spacing w:before="450" w:after="450" w:line="312" w:lineRule="auto"/>
      </w:pPr>
      <w:r>
        <w:rPr>
          <w:rFonts w:ascii="宋体" w:hAnsi="宋体" w:eastAsia="宋体" w:cs="宋体"/>
          <w:color w:val="000"/>
          <w:sz w:val="28"/>
          <w:szCs w:val="28"/>
        </w:rPr>
        <w:t xml:space="preserve">第五条 纳税服务机构、税源管理机构、税务稽查机构是承担风险应对工作的主体。纳税服务机构负责低等风险的应对，税源管理机构负责中等风险的应对，税务稽查机构负责涉嫌偷逃骗抗税等高等风险的应对。机关各有关部门按照深化征管改革的职能定位通过提供政策支持和服务保障等参与风险应对。</w:t>
      </w:r>
    </w:p>
    <w:p>
      <w:pPr>
        <w:ind w:left="0" w:right="0" w:firstLine="560"/>
        <w:spacing w:before="450" w:after="450" w:line="312" w:lineRule="auto"/>
      </w:pPr>
      <w:r>
        <w:rPr>
          <w:rFonts w:ascii="宋体" w:hAnsi="宋体" w:eastAsia="宋体" w:cs="宋体"/>
          <w:color w:val="000"/>
          <w:sz w:val="28"/>
          <w:szCs w:val="28"/>
        </w:rPr>
        <w:t xml:space="preserve">第六条 税源管理机构和税务稽查机构在实施风险应对过程中，应将纳税人基础信息的核实确认作为必经程序和基本内容，并形成经纳税人签字确认的《纳税人基础信息核实确认表》，对发生变化的相关信息（包括纳税鉴定信息），经过数据校验后，由系统按规则自动修改纳税人相应信息。对依法需要办理变更登记或备案手续的，通知纳税人按规定办理。</w:t>
      </w:r>
    </w:p>
    <w:p>
      <w:pPr>
        <w:ind w:left="0" w:right="0" w:firstLine="560"/>
        <w:spacing w:before="450" w:after="450" w:line="312" w:lineRule="auto"/>
      </w:pPr>
      <w:r>
        <w:rPr>
          <w:rFonts w:ascii="宋体" w:hAnsi="宋体" w:eastAsia="宋体" w:cs="宋体"/>
          <w:color w:val="000"/>
          <w:sz w:val="28"/>
          <w:szCs w:val="28"/>
        </w:rPr>
        <w:t xml:space="preserve">第七条 风险应对机构在风险应对过程中，发现不属于本机构应对范围或者因特殊情况无法进行应对的风险应对任务，应向风险监控机构申请退回并说明理由。风险监控机构接到申请后，应在2个工作日内提出处理意见，报分管局领导批准后执行。</w:t>
      </w:r>
    </w:p>
    <w:p>
      <w:pPr>
        <w:ind w:left="0" w:right="0" w:firstLine="560"/>
        <w:spacing w:before="450" w:after="450" w:line="312" w:lineRule="auto"/>
      </w:pPr>
      <w:r>
        <w:rPr>
          <w:rFonts w:ascii="宋体" w:hAnsi="宋体" w:eastAsia="宋体" w:cs="宋体"/>
          <w:color w:val="000"/>
          <w:sz w:val="28"/>
          <w:szCs w:val="28"/>
        </w:rPr>
        <w:t xml:space="preserve">第八条 风险应对机构在风险应对过程中，发现与应对对象有关联性涉税问题需要追加应对对象的，经风险应对机构负责人批准，一并列入应对。</w:t>
      </w:r>
    </w:p>
    <w:p>
      <w:pPr>
        <w:ind w:left="0" w:right="0" w:firstLine="560"/>
        <w:spacing w:before="450" w:after="450" w:line="312" w:lineRule="auto"/>
      </w:pPr>
      <w:r>
        <w:rPr>
          <w:rFonts w:ascii="宋体" w:hAnsi="宋体" w:eastAsia="宋体" w:cs="宋体"/>
          <w:color w:val="000"/>
          <w:sz w:val="28"/>
          <w:szCs w:val="28"/>
        </w:rPr>
        <w:t xml:space="preserve">第九条 风险应对过程中，发现纳税人存在税收违法行为应依法给予行政处罚的，按有关规定执行。</w:t>
      </w:r>
    </w:p>
    <w:p>
      <w:pPr>
        <w:ind w:left="0" w:right="0" w:firstLine="560"/>
        <w:spacing w:before="450" w:after="450" w:line="312" w:lineRule="auto"/>
      </w:pPr>
      <w:r>
        <w:rPr>
          <w:rFonts w:ascii="宋体" w:hAnsi="宋体" w:eastAsia="宋体" w:cs="宋体"/>
          <w:color w:val="000"/>
          <w:sz w:val="28"/>
          <w:szCs w:val="28"/>
        </w:rPr>
        <w:t xml:space="preserve">第十条 实行风险应对案件审议制度。风险应对人员应按照要求制作《税收风险应对报告》，税源管理机构应指定专人负责本级应对案件《税收风险应对报告》的审议工作。其中，对需要核定应纳税额或需要转入实地核查的，以及实地核查后的处理意见，应当进行集体审议。凡未按规定进行审议的，不得进入下一程序。</w:t>
      </w:r>
    </w:p>
    <w:p>
      <w:pPr>
        <w:ind w:left="0" w:right="0" w:firstLine="560"/>
        <w:spacing w:before="450" w:after="450" w:line="312" w:lineRule="auto"/>
      </w:pPr>
      <w:r>
        <w:rPr>
          <w:rFonts w:ascii="宋体" w:hAnsi="宋体" w:eastAsia="宋体" w:cs="宋体"/>
          <w:color w:val="000"/>
          <w:sz w:val="28"/>
          <w:szCs w:val="28"/>
        </w:rPr>
        <w:t xml:space="preserve">第十一条 税源管理机构的审议人员对《税收风险应对报告》和相关资料的合法性、合理性进行审核，并在《税收风险应对报告》相应栏目出具审议意见。审议内容主要包括：</w:t>
      </w:r>
    </w:p>
    <w:p>
      <w:pPr>
        <w:ind w:left="0" w:right="0" w:firstLine="560"/>
        <w:spacing w:before="450" w:after="450" w:line="312" w:lineRule="auto"/>
      </w:pPr>
      <w:r>
        <w:rPr>
          <w:rFonts w:ascii="宋体" w:hAnsi="宋体" w:eastAsia="宋体" w:cs="宋体"/>
          <w:color w:val="000"/>
          <w:sz w:val="28"/>
          <w:szCs w:val="28"/>
        </w:rPr>
        <w:t xml:space="preserve">（一）税收风险点是否消除、证据是否充分、数据是否准确、资料是否齐全；</w:t>
      </w:r>
    </w:p>
    <w:p>
      <w:pPr>
        <w:ind w:left="0" w:right="0" w:firstLine="560"/>
        <w:spacing w:before="450" w:after="450" w:line="312" w:lineRule="auto"/>
      </w:pPr>
      <w:r>
        <w:rPr>
          <w:rFonts w:ascii="宋体" w:hAnsi="宋体" w:eastAsia="宋体" w:cs="宋体"/>
          <w:color w:val="000"/>
          <w:sz w:val="28"/>
          <w:szCs w:val="28"/>
        </w:rPr>
        <w:t xml:space="preserve">（二）适用法律、法规、规章及其他规范性文件是否适当，定性是否准确；</w:t>
      </w:r>
    </w:p>
    <w:p>
      <w:pPr>
        <w:ind w:left="0" w:right="0" w:firstLine="560"/>
        <w:spacing w:before="450" w:after="450" w:line="312" w:lineRule="auto"/>
      </w:pPr>
      <w:r>
        <w:rPr>
          <w:rFonts w:ascii="宋体" w:hAnsi="宋体" w:eastAsia="宋体" w:cs="宋体"/>
          <w:color w:val="000"/>
          <w:sz w:val="28"/>
          <w:szCs w:val="28"/>
        </w:rPr>
        <w:t xml:space="preserve">（三）是否符合法定程序；</w:t>
      </w:r>
    </w:p>
    <w:p>
      <w:pPr>
        <w:ind w:left="0" w:right="0" w:firstLine="560"/>
        <w:spacing w:before="450" w:after="450" w:line="312" w:lineRule="auto"/>
      </w:pPr>
      <w:r>
        <w:rPr>
          <w:rFonts w:ascii="宋体" w:hAnsi="宋体" w:eastAsia="宋体" w:cs="宋体"/>
          <w:color w:val="000"/>
          <w:sz w:val="28"/>
          <w:szCs w:val="28"/>
        </w:rPr>
        <w:t xml:space="preserve">（四）应对结论或自查报告是否科学合理、是否与现行掌握的涉税信息资料、估算税额接近或相符；</w:t>
      </w:r>
    </w:p>
    <w:p>
      <w:pPr>
        <w:ind w:left="0" w:right="0" w:firstLine="560"/>
        <w:spacing w:before="450" w:after="450" w:line="312" w:lineRule="auto"/>
      </w:pPr>
      <w:r>
        <w:rPr>
          <w:rFonts w:ascii="宋体" w:hAnsi="宋体" w:eastAsia="宋体" w:cs="宋体"/>
          <w:color w:val="000"/>
          <w:sz w:val="28"/>
          <w:szCs w:val="28"/>
        </w:rPr>
        <w:t xml:space="preserve">（五）是否按规定核实纳税人基础信息，基础信息变化的，相应涉税问题有无一并处理。</w:t>
      </w:r>
    </w:p>
    <w:p>
      <w:pPr>
        <w:ind w:left="0" w:right="0" w:firstLine="560"/>
        <w:spacing w:before="450" w:after="450" w:line="312" w:lineRule="auto"/>
      </w:pPr>
      <w:r>
        <w:rPr>
          <w:rFonts w:ascii="宋体" w:hAnsi="宋体" w:eastAsia="宋体" w:cs="宋体"/>
          <w:color w:val="000"/>
          <w:sz w:val="28"/>
          <w:szCs w:val="28"/>
        </w:rPr>
        <w:t xml:space="preserve">第十二条 税源管理机构负责其应对结果的执行工作。对经确认应补缴税款有特殊困难不能及时足额入库的，按照欠税管理有关规定执行。</w:t>
      </w:r>
    </w:p>
    <w:p>
      <w:pPr>
        <w:ind w:left="0" w:right="0" w:firstLine="560"/>
        <w:spacing w:before="450" w:after="450" w:line="312" w:lineRule="auto"/>
      </w:pPr>
      <w:r>
        <w:rPr>
          <w:rFonts w:ascii="宋体" w:hAnsi="宋体" w:eastAsia="宋体" w:cs="宋体"/>
          <w:color w:val="000"/>
          <w:sz w:val="28"/>
          <w:szCs w:val="28"/>
        </w:rPr>
        <w:t xml:space="preserve">第十三条 风险应对机构工作人员与纳税人存在利害关系或虽无利害关系但有可能影响客观公正的，应当回避。</w:t>
      </w:r>
    </w:p>
    <w:p>
      <w:pPr>
        <w:ind w:left="0" w:right="0" w:firstLine="560"/>
        <w:spacing w:before="450" w:after="450" w:line="312" w:lineRule="auto"/>
      </w:pPr>
      <w:r>
        <w:rPr>
          <w:rFonts w:ascii="宋体" w:hAnsi="宋体" w:eastAsia="宋体" w:cs="宋体"/>
          <w:color w:val="000"/>
          <w:sz w:val="28"/>
          <w:szCs w:val="28"/>
        </w:rPr>
        <w:t xml:space="preserve">第三章 低等风险应对</w:t>
      </w:r>
    </w:p>
    <w:p>
      <w:pPr>
        <w:ind w:left="0" w:right="0" w:firstLine="560"/>
        <w:spacing w:before="450" w:after="450" w:line="312" w:lineRule="auto"/>
      </w:pPr>
      <w:r>
        <w:rPr>
          <w:rFonts w:ascii="宋体" w:hAnsi="宋体" w:eastAsia="宋体" w:cs="宋体"/>
          <w:color w:val="000"/>
          <w:sz w:val="28"/>
          <w:szCs w:val="28"/>
        </w:rPr>
        <w:t xml:space="preserve">第十四条 低等风险主要采取风险提示和纳税辅导的方法实施应对，不采用约谈、核查等管理措施。</w:t>
      </w:r>
    </w:p>
    <w:p>
      <w:pPr>
        <w:ind w:left="0" w:right="0" w:firstLine="560"/>
        <w:spacing w:before="450" w:after="450" w:line="312" w:lineRule="auto"/>
      </w:pPr>
      <w:r>
        <w:rPr>
          <w:rFonts w:ascii="宋体" w:hAnsi="宋体" w:eastAsia="宋体" w:cs="宋体"/>
          <w:color w:val="000"/>
          <w:sz w:val="28"/>
          <w:szCs w:val="28"/>
        </w:rPr>
        <w:t xml:space="preserve">根据《国家xxx办公厅关于开展20xx年xxx定点联系企业税务风险管理有关事宜的通知》（税总办函[20xx]175号）及兵器装备集团公司下发的兵财[20xx]11号文件要求，我公司对20_20_年税务风险管理工作组织开展了自查，现将自查结果总结报告如下：</w:t>
      </w:r>
    </w:p>
    <w:p>
      <w:pPr>
        <w:ind w:left="0" w:right="0" w:firstLine="560"/>
        <w:spacing w:before="450" w:after="450" w:line="312" w:lineRule="auto"/>
      </w:pPr>
      <w:r>
        <w:rPr>
          <w:rFonts w:ascii="宋体" w:hAnsi="宋体" w:eastAsia="宋体" w:cs="宋体"/>
          <w:color w:val="000"/>
          <w:sz w:val="28"/>
          <w:szCs w:val="28"/>
        </w:rPr>
        <w:t xml:space="preserve">一、自查主要情况</w:t>
      </w:r>
    </w:p>
    <w:p>
      <w:pPr>
        <w:ind w:left="0" w:right="0" w:firstLine="560"/>
        <w:spacing w:before="450" w:after="450" w:line="312" w:lineRule="auto"/>
      </w:pPr>
      <w:r>
        <w:rPr>
          <w:rFonts w:ascii="宋体" w:hAnsi="宋体" w:eastAsia="宋体" w:cs="宋体"/>
          <w:color w:val="000"/>
          <w:sz w:val="28"/>
          <w:szCs w:val="28"/>
        </w:rPr>
        <w:t xml:space="preserve">1、组织机构及组织部署情况；</w:t>
      </w:r>
    </w:p>
    <w:p>
      <w:pPr>
        <w:ind w:left="0" w:right="0" w:firstLine="560"/>
        <w:spacing w:before="450" w:after="450" w:line="312" w:lineRule="auto"/>
      </w:pPr>
      <w:r>
        <w:rPr>
          <w:rFonts w:ascii="宋体" w:hAnsi="宋体" w:eastAsia="宋体" w:cs="宋体"/>
          <w:color w:val="000"/>
          <w:sz w:val="28"/>
          <w:szCs w:val="28"/>
        </w:rPr>
        <w:t xml:space="preserve">2、自查工作开展主要情况包括不限于自查开展方式、自查内容、所做的主要工作；</w:t>
      </w:r>
    </w:p>
    <w:p>
      <w:pPr>
        <w:ind w:left="0" w:right="0" w:firstLine="560"/>
        <w:spacing w:before="450" w:after="450" w:line="312" w:lineRule="auto"/>
      </w:pPr>
      <w:r>
        <w:rPr>
          <w:rFonts w:ascii="宋体" w:hAnsi="宋体" w:eastAsia="宋体" w:cs="宋体"/>
          <w:color w:val="000"/>
          <w:sz w:val="28"/>
          <w:szCs w:val="28"/>
        </w:rPr>
        <w:t xml:space="preserve">3、自查出应补缴税款情况结合自查问题汇总表，先进行问题总体情况介绍（含问题主要方面，涉及金额），再分析自查应补税的主要情况（分企业、税种、行业、所在省份、年度等问题进行总结）。</w:t>
      </w:r>
    </w:p>
    <w:p>
      <w:pPr>
        <w:ind w:left="0" w:right="0" w:firstLine="560"/>
        <w:spacing w:before="450" w:after="450" w:line="312" w:lineRule="auto"/>
      </w:pPr>
      <w:r>
        <w:rPr>
          <w:rFonts w:ascii="宋体" w:hAnsi="宋体" w:eastAsia="宋体" w:cs="宋体"/>
          <w:color w:val="000"/>
          <w:sz w:val="28"/>
          <w:szCs w:val="28"/>
        </w:rPr>
        <w:t xml:space="preserve">二、自查涉及补税问题分析及整改情况</w:t>
      </w:r>
    </w:p>
    <w:p>
      <w:pPr>
        <w:ind w:left="0" w:right="0" w:firstLine="560"/>
        <w:spacing w:before="450" w:after="450" w:line="312" w:lineRule="auto"/>
      </w:pPr>
      <w:r>
        <w:rPr>
          <w:rFonts w:ascii="宋体" w:hAnsi="宋体" w:eastAsia="宋体" w:cs="宋体"/>
          <w:color w:val="000"/>
          <w:sz w:val="28"/>
          <w:szCs w:val="28"/>
        </w:rPr>
        <w:t xml:space="preserve">（一）主要涉及补税事项情况；</w:t>
      </w:r>
    </w:p>
    <w:p>
      <w:pPr>
        <w:ind w:left="0" w:right="0" w:firstLine="560"/>
        <w:spacing w:before="450" w:after="450" w:line="312" w:lineRule="auto"/>
      </w:pPr>
      <w:r>
        <w:rPr>
          <w:rFonts w:ascii="宋体" w:hAnsi="宋体" w:eastAsia="宋体" w:cs="宋体"/>
          <w:color w:val="000"/>
          <w:sz w:val="28"/>
          <w:szCs w:val="28"/>
        </w:rPr>
        <w:t xml:space="preserve">（二）涉税主要问题产生原因；</w:t>
      </w:r>
    </w:p>
    <w:p>
      <w:pPr>
        <w:ind w:left="0" w:right="0" w:firstLine="560"/>
        <w:spacing w:before="450" w:after="450" w:line="312" w:lineRule="auto"/>
      </w:pPr>
      <w:r>
        <w:rPr>
          <w:rFonts w:ascii="宋体" w:hAnsi="宋体" w:eastAsia="宋体" w:cs="宋体"/>
          <w:color w:val="000"/>
          <w:sz w:val="28"/>
          <w:szCs w:val="28"/>
        </w:rPr>
        <w:t xml:space="preserve">（三）整改措施注意与附表保持一致，各公司可根据本企业的实际情况修改、添加补充整改措施，但一定要尽力按照整改方式予以标准化分类，以便进行归类汇总对自查出的主要问题需要整改项目按照整改的方式归类别简述提出整改的原因及具体措施；</w:t>
      </w:r>
    </w:p>
    <w:p>
      <w:pPr>
        <w:ind w:left="0" w:right="0" w:firstLine="560"/>
        <w:spacing w:before="450" w:after="450" w:line="312" w:lineRule="auto"/>
      </w:pPr>
      <w:r>
        <w:rPr>
          <w:rFonts w:ascii="宋体" w:hAnsi="宋体" w:eastAsia="宋体" w:cs="宋体"/>
          <w:color w:val="000"/>
          <w:sz w:val="28"/>
          <w:szCs w:val="28"/>
        </w:rPr>
        <w:t xml:space="preserve">（四）自查补税及滞纳金入库汇总情况（分行业、所在省份、年度及税种等，下表以二级单位为主体进行汇总填列，即将三级及以下单位的金额汇总到二级，以二级单位的信息进行填列反映）结合下表，简要说明补税上缴情况及未予以补缴的原因单位：万元税金滞纳金小计已补缴税款序号单位名称行业应补缴税款税种</w:t>
      </w:r>
    </w:p>
    <w:p>
      <w:pPr>
        <w:ind w:left="0" w:right="0" w:firstLine="560"/>
        <w:spacing w:before="450" w:after="450" w:line="312" w:lineRule="auto"/>
      </w:pPr>
      <w:r>
        <w:rPr>
          <w:rFonts w:ascii="宋体" w:hAnsi="宋体" w:eastAsia="宋体" w:cs="宋体"/>
          <w:color w:val="000"/>
          <w:sz w:val="28"/>
          <w:szCs w:val="28"/>
        </w:rPr>
        <w:t xml:space="preserve">三、税务争议或需要协调解决的问题需要对问题简单描述，执行的依据，双方的分歧及协调情况、建议意见。</w:t>
      </w:r>
    </w:p>
    <w:p>
      <w:pPr>
        <w:ind w:left="0" w:right="0" w:firstLine="560"/>
        <w:spacing w:before="450" w:after="450" w:line="312" w:lineRule="auto"/>
      </w:pPr>
      <w:r>
        <w:rPr>
          <w:rFonts w:ascii="宋体" w:hAnsi="宋体" w:eastAsia="宋体" w:cs="宋体"/>
          <w:color w:val="000"/>
          <w:sz w:val="28"/>
          <w:szCs w:val="28"/>
        </w:rPr>
        <w:t xml:space="preserve">四、关于税收风险管理自查环节的意见及建议</w:t>
      </w:r>
    </w:p>
    <w:p>
      <w:pPr>
        <w:ind w:left="0" w:right="0" w:firstLine="560"/>
        <w:spacing w:before="450" w:after="450" w:line="312" w:lineRule="auto"/>
      </w:pPr>
      <w:r>
        <w:rPr>
          <w:rFonts w:ascii="宋体" w:hAnsi="宋体" w:eastAsia="宋体" w:cs="宋体"/>
          <w:color w:val="000"/>
          <w:sz w:val="28"/>
          <w:szCs w:val="28"/>
        </w:rPr>
        <w:t xml:space="preserve">五、提高税务风险管理的意见结合xxx税务风险管理要求、集团公司“合规经营、依法纳税”的经营宗旨及本公司税务风险管理存在的问题，对税务风险管理机构设臵、人员配备、职责设定、人员培训、制度及体系建设、监督管理、风险管理、沟通协调机制等提出管理意见及建议，以更好地建立健全税务风险内部控制机制，提高各单位税法遵从度，推动企业规范生产经营行为、增强依法经营意识、提高纳税自觉性，促进集团公司的健康稳定发展。</w:t>
      </w:r>
    </w:p>
    <w:p>
      <w:pPr>
        <w:ind w:left="0" w:right="0" w:firstLine="560"/>
        <w:spacing w:before="450" w:after="450" w:line="312" w:lineRule="auto"/>
      </w:pPr>
      <w:r>
        <w:rPr>
          <w:rFonts w:ascii="宋体" w:hAnsi="宋体" w:eastAsia="宋体" w:cs="宋体"/>
          <w:color w:val="000"/>
          <w:sz w:val="28"/>
          <w:szCs w:val="28"/>
        </w:rPr>
        <w:t xml:space="preserve">税收风险管理，是指以最小的税收成本代价降低税收流失的一系列程序。它由目标确定、风险识别、风险评估、风险处理、评价和修正5部分组成。其中，风险识别、风险评估、风险处理是最主要的环节。</w:t>
      </w:r>
    </w:p>
    <w:p>
      <w:pPr>
        <w:ind w:left="0" w:right="0" w:firstLine="560"/>
        <w:spacing w:before="450" w:after="450" w:line="312" w:lineRule="auto"/>
      </w:pPr>
      <w:r>
        <w:rPr>
          <w:rFonts w:ascii="宋体" w:hAnsi="宋体" w:eastAsia="宋体" w:cs="宋体"/>
          <w:color w:val="000"/>
          <w:sz w:val="28"/>
          <w:szCs w:val="28"/>
        </w:rPr>
        <w:t xml:space="preserve">一是人力资源配置有待优化。调研中看出，该局部分人员不能完全适应税收管理员职责的要求，存在“大户管不透、中户管不细、小户管不住”的现象；个别人员的素质难以适应无差别的税收管理的要求，人力资源配置尚欠考量，配置效率低下。二是税收管理员职责界定有待规范。一方面税收管理员日常工作繁杂，精力分散，存在疏于管理、淡化责任的现象；另一方面，由于税收管理员各自分片工作，一管到底，工作无法形成合力，且缺乏有效地监控制约，难以规避执法风险。三是风险管理意识有待增强。不少干部把规避执法责任作为税收风险管理的主要目的，没有将减少税收流失、提高税收征管质效和纳税人遵从度作为税收风险管理的主要目标,存在与实际工作“两张皮”的现象等。</w:t>
      </w:r>
    </w:p>
    <w:p>
      <w:pPr>
        <w:ind w:left="0" w:right="0" w:firstLine="560"/>
        <w:spacing w:before="450" w:after="450" w:line="312" w:lineRule="auto"/>
      </w:pPr>
      <w:r>
        <w:rPr>
          <w:rFonts w:ascii="宋体" w:hAnsi="宋体" w:eastAsia="宋体" w:cs="宋体"/>
          <w:color w:val="000"/>
          <w:sz w:val="28"/>
          <w:szCs w:val="28"/>
        </w:rPr>
        <w:t xml:space="preserve">推进以风险管理为导向的税收专业化管理实践</w:t>
      </w:r>
    </w:p>
    <w:p>
      <w:pPr>
        <w:ind w:left="0" w:right="0" w:firstLine="560"/>
        <w:spacing w:before="450" w:after="450" w:line="312" w:lineRule="auto"/>
      </w:pPr>
      <w:r>
        <w:rPr>
          <w:rFonts w:ascii="宋体" w:hAnsi="宋体" w:eastAsia="宋体" w:cs="宋体"/>
          <w:color w:val="000"/>
          <w:sz w:val="28"/>
          <w:szCs w:val="28"/>
        </w:rPr>
        <w:t xml:space="preserve">○程音胜</w:t>
      </w:r>
    </w:p>
    <w:p>
      <w:pPr>
        <w:ind w:left="0" w:right="0" w:firstLine="560"/>
        <w:spacing w:before="450" w:after="450" w:line="312" w:lineRule="auto"/>
      </w:pPr>
      <w:r>
        <w:rPr>
          <w:rFonts w:ascii="宋体" w:hAnsi="宋体" w:eastAsia="宋体" w:cs="宋体"/>
          <w:color w:val="000"/>
          <w:sz w:val="28"/>
          <w:szCs w:val="28"/>
        </w:rPr>
        <w:t xml:space="preserve">以风险管理为导向，推进税收专业化管理，是落实科学化、精细化管理要求的重要途径和基本方法。以灌南县国税局为例，去年该局按照“科学分类、探索规律、整合资源、集约管理”的要求，按行业成立了四个专业化管理分局：第二分局负责全县所有县本级企业、房地产企业、商贸企业等行业的税收管理，第三分局负责全县所有个体工商户的税收管理，第四分局负责全县所有金属加工、木材加工等行业的税收管理，第五分局负责全县所有化工、船舶修造等行业的税收管理。实践证明，专业化管理分局的成立，为减少税收流失、促进行业税负公平、防范税收风险、提高纳税遵从度和税收征管质效奠定了基础。</w:t>
      </w:r>
    </w:p>
    <w:p>
      <w:pPr>
        <w:ind w:left="0" w:right="0" w:firstLine="560"/>
        <w:spacing w:before="450" w:after="450" w:line="312" w:lineRule="auto"/>
      </w:pPr>
      <w:r>
        <w:rPr>
          <w:rFonts w:ascii="宋体" w:hAnsi="宋体" w:eastAsia="宋体" w:cs="宋体"/>
          <w:color w:val="000"/>
          <w:sz w:val="28"/>
          <w:szCs w:val="28"/>
        </w:rPr>
        <w:t xml:space="preserve">当前税收管理中存在的不足</w:t>
      </w:r>
    </w:p>
    <w:p>
      <w:pPr>
        <w:ind w:left="0" w:right="0" w:firstLine="560"/>
        <w:spacing w:before="450" w:after="450" w:line="312" w:lineRule="auto"/>
      </w:pPr>
      <w:r>
        <w:rPr>
          <w:rFonts w:ascii="宋体" w:hAnsi="宋体" w:eastAsia="宋体" w:cs="宋体"/>
          <w:color w:val="000"/>
          <w:sz w:val="28"/>
          <w:szCs w:val="28"/>
        </w:rPr>
        <w:t xml:space="preserve">一是人力资源配置有待优化。调研中看出，该局部分人员不能完全适应税收管理员职责的要求，存在“大户管不透、中户管不细、小户管不住”的现象；个别人员的素质难以适应无差别的税收管理的要求，人力资源配置尚欠考量，配置效率低下。二是税收管理员职责界定有待规范。一方面税收管理员日常工作繁杂，精力分散，存在疏于管理、淡化责任的现象；另一方面，由于税收管理员各自分片工作，一管到底，工作无法形成合力，且缺乏有效地监控制约，难以规避执法风险。三是风险管理意识有待增强。不少干部把规避执法责任作为税收风险管理的主要目的，没有将减少税收流失、提高税收征管质效和纳税人遵从度作为税收风险管理的主要目标,存在与实际工作“两张皮”的现象等。</w:t>
      </w:r>
    </w:p>
    <w:p>
      <w:pPr>
        <w:ind w:left="0" w:right="0" w:firstLine="560"/>
        <w:spacing w:before="450" w:after="450" w:line="312" w:lineRule="auto"/>
      </w:pPr>
      <w:r>
        <w:rPr>
          <w:rFonts w:ascii="宋体" w:hAnsi="宋体" w:eastAsia="宋体" w:cs="宋体"/>
          <w:color w:val="000"/>
          <w:sz w:val="28"/>
          <w:szCs w:val="28"/>
        </w:rPr>
        <w:t xml:space="preserve">推进以风险管理为导向的税收专业化管理的举措</w:t>
      </w:r>
    </w:p>
    <w:p>
      <w:pPr>
        <w:ind w:left="0" w:right="0" w:firstLine="560"/>
        <w:spacing w:before="450" w:after="450" w:line="312" w:lineRule="auto"/>
      </w:pPr>
      <w:r>
        <w:rPr>
          <w:rFonts w:ascii="宋体" w:hAnsi="宋体" w:eastAsia="宋体" w:cs="宋体"/>
          <w:color w:val="000"/>
          <w:sz w:val="28"/>
          <w:szCs w:val="28"/>
        </w:rPr>
        <w:t xml:space="preserve">如何有效解决上述问题，该局主要从四个“化”入手：</w:t>
      </w:r>
    </w:p>
    <w:p>
      <w:pPr>
        <w:ind w:left="0" w:right="0" w:firstLine="560"/>
        <w:spacing w:before="450" w:after="450" w:line="312" w:lineRule="auto"/>
      </w:pPr>
      <w:r>
        <w:rPr>
          <w:rFonts w:ascii="宋体" w:hAnsi="宋体" w:eastAsia="宋体" w:cs="宋体"/>
          <w:color w:val="000"/>
          <w:sz w:val="28"/>
          <w:szCs w:val="28"/>
        </w:rPr>
        <w:t xml:space="preserve">优化人力资源配置。创新税收管理员制度，将业务能力强、管理水平高、工作责任心强的管理员选调到县局机关，建立专业化管理团队，专门从事税收分析、税源监控、把握税源发展趋势、以专业纳税评估为主要内容的税收风险应对等深层次税源管理工作；责任区税收管理员主要由那些年龄较大、业务能力相对较低、熟悉当地情况的干部担任，其职责主要负责实地调查、数据维护、开展格式化巡查、发票核查、税收执行等事务性工作。</w:t>
      </w:r>
    </w:p>
    <w:p>
      <w:pPr>
        <w:ind w:left="0" w:right="0" w:firstLine="560"/>
        <w:spacing w:before="450" w:after="450" w:line="312" w:lineRule="auto"/>
      </w:pPr>
      <w:r>
        <w:rPr>
          <w:rFonts w:ascii="宋体" w:hAnsi="宋体" w:eastAsia="宋体" w:cs="宋体"/>
          <w:color w:val="000"/>
          <w:sz w:val="28"/>
          <w:szCs w:val="28"/>
        </w:rPr>
        <w:t xml:space="preserve">强化大企业管理。今年该局在第二分局加挂大企业管理科，根据大企业税收风险管理的特点，开展有针对性的、“点对点”的风险应对、税源监控、全面审计等工作，指导大企业所在专业化管理分局做好税源管理、日常检查等事务性工作。尝试推行客户协调员制度，对重点大企业实现个性化服务和全程服务，不断提高大企业自觉遵从意识和自我遵从能力。</w:t>
      </w:r>
    </w:p>
    <w:p>
      <w:pPr>
        <w:ind w:left="0" w:right="0" w:firstLine="560"/>
        <w:spacing w:before="450" w:after="450" w:line="312" w:lineRule="auto"/>
      </w:pPr>
      <w:r>
        <w:rPr>
          <w:rFonts w:ascii="宋体" w:hAnsi="宋体" w:eastAsia="宋体" w:cs="宋体"/>
          <w:color w:val="000"/>
          <w:sz w:val="28"/>
          <w:szCs w:val="28"/>
        </w:rPr>
        <w:t xml:space="preserve">细化个体税收管理。按照专业化管理的要求，今年该局发挥第三分局专业管理个体税收的优势，在个体定期定额达点户中按照专卖店、专业市场、重点行业等进行细分，成立专业化责任区。专门设置查账征收户责任区，配备责任心较强、业务水平较高的干部担任税收管理员。同时，参考属地、规模等因素，做好定额测算核定工作，全面推行定额大公开，按地域适时公开定额清册，利用社会力量实施监督制约，减少漏征漏管，确保税负公平。</w:t>
      </w:r>
    </w:p>
    <w:p>
      <w:pPr>
        <w:ind w:left="0" w:right="0" w:firstLine="560"/>
        <w:spacing w:before="450" w:after="450" w:line="312" w:lineRule="auto"/>
      </w:pPr>
      <w:r>
        <w:rPr>
          <w:rFonts w:ascii="黑体" w:hAnsi="黑体" w:eastAsia="黑体" w:cs="黑体"/>
          <w:color w:val="000000"/>
          <w:sz w:val="36"/>
          <w:szCs w:val="36"/>
          <w:b w:val="1"/>
          <w:bCs w:val="1"/>
        </w:rPr>
        <w:t xml:space="preserve">企业税务风险方面工作总结2</w:t>
      </w:r>
    </w:p>
    <w:p>
      <w:pPr>
        <w:ind w:left="0" w:right="0" w:firstLine="560"/>
        <w:spacing w:before="450" w:after="450" w:line="312" w:lineRule="auto"/>
      </w:pPr>
      <w:r>
        <w:rPr>
          <w:rFonts w:ascii="宋体" w:hAnsi="宋体" w:eastAsia="宋体" w:cs="宋体"/>
          <w:color w:val="000"/>
          <w:sz w:val="28"/>
          <w:szCs w:val="28"/>
        </w:rPr>
        <w:t xml:space="preserve">转瞬间，我们又共同走过了人生旅途中不平凡的一年，国税局长述职报告。面对这一年的艰辛和汗水，我想可以用八句话来概括我一年来的工作，那就是：守责敬业，无怨无悔；成败皆有，不失斗志；坚守信念，不辱使命。在此，我就本人过去一年的工作做简要回顾，供大家考评：</w:t>
      </w:r>
    </w:p>
    <w:p>
      <w:pPr>
        <w:ind w:left="0" w:right="0" w:firstLine="560"/>
        <w:spacing w:before="450" w:after="450" w:line="312" w:lineRule="auto"/>
      </w:pPr>
      <w:r>
        <w:rPr>
          <w:rFonts w:ascii="宋体" w:hAnsi="宋体" w:eastAsia="宋体" w:cs="宋体"/>
          <w:color w:val="000"/>
          <w:sz w:val="28"/>
          <w:szCs w:val="28"/>
        </w:rPr>
        <w:t xml:space="preserve">一、边工作边学习，不断提高自我修养。</w:t>
      </w:r>
    </w:p>
    <w:p>
      <w:pPr>
        <w:ind w:left="0" w:right="0" w:firstLine="560"/>
        <w:spacing w:before="450" w:after="450" w:line="312" w:lineRule="auto"/>
      </w:pPr>
      <w:r>
        <w:rPr>
          <w:rFonts w:ascii="宋体" w:hAnsi="宋体" w:eastAsia="宋体" w:cs="宋体"/>
          <w:color w:val="000"/>
          <w:sz w:val="28"/>
          <w:szCs w:val="28"/>
        </w:rPr>
        <w:t xml:space="preserve">时代在变，环境在变，人心在变，这使我深刻的认识到：作为一名局主要干部，思想作风建设，不是将理论死搬硬套，而是要从实用出发，加强自身修养，通过不断的学习，增强自己服务税收、服务全局的能力。</w:t>
      </w:r>
    </w:p>
    <w:p>
      <w:pPr>
        <w:ind w:left="0" w:right="0" w:firstLine="560"/>
        <w:spacing w:before="450" w:after="450" w:line="312" w:lineRule="auto"/>
      </w:pPr>
      <w:r>
        <w:rPr>
          <w:rFonts w:ascii="宋体" w:hAnsi="宋体" w:eastAsia="宋体" w:cs="宋体"/>
          <w:color w:val="000"/>
          <w:sz w:val="28"/>
          <w:szCs w:val="28"/>
        </w:rPr>
        <w:t xml:space="preserve">一年来，我一是学理论。通过对我国的三代领导人关于世界观、人生观、价值观论述的学习，使自己对“人活着为什么，当官为什么，身后留什么”的问题有了更明确认识，理想信念坚定了，思路清晰了，干实事的劲头也更足了。</w:t>
      </w:r>
    </w:p>
    <w:p>
      <w:pPr>
        <w:ind w:left="0" w:right="0" w:firstLine="560"/>
        <w:spacing w:before="450" w:after="450" w:line="312" w:lineRule="auto"/>
      </w:pPr>
      <w:r>
        <w:rPr>
          <w:rFonts w:ascii="宋体" w:hAnsi="宋体" w:eastAsia="宋体" w:cs="宋体"/>
          <w:color w:val="000"/>
          <w:sz w:val="28"/>
          <w:szCs w:val="28"/>
        </w:rPr>
        <w:t xml:space="preserve">二是学做事。不断学习解决各种实际问题和驾御全局的能力。充分发挥单位副职的工作主动性、积极性，始终坚持市局各项工作既有民主又有集中；既有个人不同意见，又服从集体决定。真正做到市局领导班子团结向上无内耗，协作无间共发展，使每一个班子成员都充分认识到自己作为一名普通_员和一名党组成员，身上所肩负的重任和应尽的职责，相互监督，共同进步，互相勉励，推进了工作的大幅进步。</w:t>
      </w:r>
    </w:p>
    <w:p>
      <w:pPr>
        <w:ind w:left="0" w:right="0" w:firstLine="560"/>
        <w:spacing w:before="450" w:after="450" w:line="312" w:lineRule="auto"/>
      </w:pPr>
      <w:r>
        <w:rPr>
          <w:rFonts w:ascii="宋体" w:hAnsi="宋体" w:eastAsia="宋体" w:cs="宋体"/>
          <w:color w:val="000"/>
          <w:sz w:val="28"/>
          <w:szCs w:val="28"/>
        </w:rPr>
        <w:t xml:space="preserve">三是学做人。作为单位一把手，自己作风民主，充分尊重他人意见，从不搞一言堂，从不固执己见、独断专行；对待工作，敢于决策、敢于碰硬，出现问题不推委，从不因瞻前顾后、不敢决策而延误工作。在干部管理上，我对科室主要负责人反复强调科室一把手要学会宏观上把握大局，掌握领导的艺术，通过“读一本好书、懂一句名言、做一个实干人”，启发大家学会谋大事、办大事，树立全局意识，切勿被琐事缠身；启发大家重视人才，发挥能人作用；启发大家把解决思想问题和解决实际问题结合起来，努力做到切实了解群众和利益要求。同时在广大干部职工中积极开展压力教育，通过对先进的表彰、对压力的专题报告，使大家认识到：综合征管软件上线后压力越来越大，工作节奏越来越紧张，在这种环境下，只有我们敢于面对压力、勇于战胜压力、善于转变压力，并使之成为我们开展工作、推进工作的无穷动力，我们的工作才能进步，我们才能跟上国税现代化建设的步伐。</w:t>
      </w:r>
    </w:p>
    <w:p>
      <w:pPr>
        <w:ind w:left="0" w:right="0" w:firstLine="560"/>
        <w:spacing w:before="450" w:after="450" w:line="312" w:lineRule="auto"/>
      </w:pPr>
      <w:r>
        <w:rPr>
          <w:rFonts w:ascii="宋体" w:hAnsi="宋体" w:eastAsia="宋体" w:cs="宋体"/>
          <w:color w:val="000"/>
          <w:sz w:val="28"/>
          <w:szCs w:val="28"/>
        </w:rPr>
        <w:t xml:space="preserve">二、制定目标，自加压力，精细管理。</w:t>
      </w:r>
    </w:p>
    <w:p>
      <w:pPr>
        <w:ind w:left="0" w:right="0" w:firstLine="560"/>
        <w:spacing w:before="450" w:after="450" w:line="312" w:lineRule="auto"/>
      </w:pPr>
      <w:r>
        <w:rPr>
          <w:rFonts w:ascii="宋体" w:hAnsi="宋体" w:eastAsia="宋体" w:cs="宋体"/>
          <w:color w:val="000"/>
          <w:sz w:val="28"/>
          <w:szCs w:val="28"/>
        </w:rPr>
        <w:t xml:space="preserve">我们做工作不仅仅是为了应付上面的各种检查，有很多公文写作需要花费大量的时间、精力做的工作实际上是考核指标没有的，是凭着高度的责任感去做的，一年来，我们围绕“三化”管理目标化，做了大量卓有成效的工作，取得了一定的成绩：</w:t>
      </w:r>
    </w:p>
    <w:p>
      <w:pPr>
        <w:ind w:left="0" w:right="0" w:firstLine="560"/>
        <w:spacing w:before="450" w:after="450" w:line="312" w:lineRule="auto"/>
      </w:pPr>
      <w:r>
        <w:rPr>
          <w:rFonts w:ascii="宋体" w:hAnsi="宋体" w:eastAsia="宋体" w:cs="宋体"/>
          <w:color w:val="000"/>
          <w:sz w:val="28"/>
          <w:szCs w:val="28"/>
        </w:rPr>
        <w:t xml:space="preserve">1、围绕组织收入这一中心，税收各项收入再上台阶，述职报告《国税局长述职报告》。截止20__年12月2日，市局累计完成税收入库亿元，比去年同期增加20_万元，同比增长，其中州、市两级收入分别比去年同期增长和，特别是所得税入库，今年通过建立专业化与混合式相结合的管理模式，以及建立《操作规程》，重点围绕帐务不健全的纳税人，实行定额征收和核定应税所得率征收，有力推动了市局所得税管理工作，所得税收入实现历史性突破，企业所得税入库首次迈上千万元大关，达到1005万元，完成年度计划的，与去年同比增长。</w:t>
      </w:r>
    </w:p>
    <w:p>
      <w:pPr>
        <w:ind w:left="0" w:right="0" w:firstLine="560"/>
        <w:spacing w:before="450" w:after="450" w:line="312" w:lineRule="auto"/>
      </w:pPr>
      <w:r>
        <w:rPr>
          <w:rFonts w:ascii="宋体" w:hAnsi="宋体" w:eastAsia="宋体" w:cs="宋体"/>
          <w:color w:val="000"/>
          <w:sz w:val="28"/>
          <w:szCs w:val="28"/>
        </w:rPr>
        <w:t xml:space="preserve">2、以“活”字促管理，管理模式灵活多样。今年来，我们立足上级要求，经过反复对比和实践，大胆地在企业和个体分别实行“一体化管理”和“三分离管理”两种管理模式，即在情况复杂，但纳税人自身较为规范的企业管理中，实行“一体化”管理，把每一路段所有企业的两税、所得税一起管理(纯所得税缴纳单位仍实行单独管理)；而在情况较单一，但纳税人素质普遍不高的个体管理中，则实行“三分离管理模式”。实践证明，企业实行一体化管理，使征管数据不脱节，征管过程不交叉，也避免了“三分离模式”下岗位人员不足，工作量大，工作效率不高的现象；而个体推行“三分离模式”，则便于分工协作、管理、执法集中，收到良好效果。</w:t>
      </w:r>
    </w:p>
    <w:p>
      <w:pPr>
        <w:ind w:left="0" w:right="0" w:firstLine="560"/>
        <w:spacing w:before="450" w:after="450" w:line="312" w:lineRule="auto"/>
      </w:pPr>
      <w:r>
        <w:rPr>
          <w:rFonts w:ascii="宋体" w:hAnsi="宋体" w:eastAsia="宋体" w:cs="宋体"/>
          <w:color w:val="000"/>
          <w:sz w:val="28"/>
          <w:szCs w:val="28"/>
        </w:rPr>
        <w:t xml:space="preserve">3、纳税评估：探索出一条市局特色之路。根据企业和个体的特点，在企业中实行按同行业峰值开展纳税评估；而在个体纳税评估中，则实行行业评估、地段评估、市场评估和发票评估等，通过行业评估，先后对液化汽行业、汽车修理修配行业先后进行了行业性税负调整；通过地段评估，明确了城区人民路、团结路、武陵路等三个路段纳税人必须达到起征点以上；依托发票评估，对232户发票大户进行了定额调整，调增幅度最大的由原定300元增到5000元。措施的得力保证了征管水平的稳步提高，截止20__年12月10日，吉首市上线正常纳税户由年初上线的1044户增加到1789户，扣除292户注销户、187户走逃转非户，实际净增加纳税户1224户，年增加税款百万元。</w:t>
      </w:r>
    </w:p>
    <w:p>
      <w:pPr>
        <w:ind w:left="0" w:right="0" w:firstLine="560"/>
        <w:spacing w:before="450" w:after="450" w:line="312" w:lineRule="auto"/>
      </w:pPr>
      <w:r>
        <w:rPr>
          <w:rFonts w:ascii="宋体" w:hAnsi="宋体" w:eastAsia="宋体" w:cs="宋体"/>
          <w:color w:val="000"/>
          <w:sz w:val="28"/>
          <w:szCs w:val="28"/>
        </w:rPr>
        <w:t xml:space="preserve">4、超市规范管理取得阶段性胜利。把超市纳入一般纳税人管理作为今年工作一个重点，首先自9月起全面将其纳入一般纳税人管理；其次，由主管局长亲自带队，对全市56户百货超市和药品超市进行了逐户调查，核实销售经额亿元，对其中2家百货超市和7家药品超市提出了一般纳税人管理建议；第三是对已纳入一般纳税人管理的超市开展超市与供货商往来凭据专项检查，摸清供货商底子；第四，全面组织开展辖区总经销、总代理税收专项检查，同时，政策上要求超市与供货商货款收取必须凭正规发票或增值税专用发票。超市的规范管理，实现了税收规范化管理由单一纳税人向行业拓展，并进一步促成了雅溪民营小区主动上门协调总经销、总代理申办一般纳税人的良性互动，不仅如此，这一工作还得到了州局的高度评价，并向全州进行了推广。</w:t>
      </w:r>
    </w:p>
    <w:p>
      <w:pPr>
        <w:ind w:left="0" w:right="0" w:firstLine="560"/>
        <w:spacing w:before="450" w:after="450" w:line="312" w:lineRule="auto"/>
      </w:pPr>
      <w:r>
        <w:rPr>
          <w:rFonts w:ascii="黑体" w:hAnsi="黑体" w:eastAsia="黑体" w:cs="黑体"/>
          <w:color w:val="000000"/>
          <w:sz w:val="36"/>
          <w:szCs w:val="36"/>
          <w:b w:val="1"/>
          <w:bCs w:val="1"/>
        </w:rPr>
        <w:t xml:space="preserve">企业税务风险方面工作总结3</w:t>
      </w:r>
    </w:p>
    <w:p>
      <w:pPr>
        <w:ind w:left="0" w:right="0" w:firstLine="560"/>
        <w:spacing w:before="450" w:after="450" w:line="312" w:lineRule="auto"/>
      </w:pPr>
      <w:r>
        <w:rPr>
          <w:rFonts w:ascii="宋体" w:hAnsi="宋体" w:eastAsia="宋体" w:cs="宋体"/>
          <w:color w:val="000"/>
          <w:sz w:val="28"/>
          <w:szCs w:val="28"/>
        </w:rPr>
        <w:t xml:space="preserve">目前，地方很多企业有意识地或无意识地偷逃税款，换句话说，都或多或少存在这样那样的纳税风险，只是程度不同而已。这些风险往往存在于：第一是在公司的注册阶段存在风险；第二是在公司的收入方面存在纳税风险；第三是在成本费用方面存在着纳税风险；第四是公司的会计报表存在纳税风险等。主要表现为：</w:t>
      </w:r>
    </w:p>
    <w:p>
      <w:pPr>
        <w:ind w:left="0" w:right="0" w:firstLine="560"/>
        <w:spacing w:before="450" w:after="450" w:line="312" w:lineRule="auto"/>
      </w:pPr>
      <w:r>
        <w:rPr>
          <w:rFonts w:ascii="宋体" w:hAnsi="宋体" w:eastAsia="宋体" w:cs="宋体"/>
          <w:color w:val="000"/>
          <w:sz w:val="28"/>
          <w:szCs w:val="28"/>
        </w:rPr>
        <w:t xml:space="preserve">(一)虚假出资与抽逃注册资本：注册资本不实或注册后不久资金退回或转移。</w:t>
      </w:r>
    </w:p>
    <w:p>
      <w:pPr>
        <w:ind w:left="0" w:right="0" w:firstLine="560"/>
        <w:spacing w:before="450" w:after="450" w:line="312" w:lineRule="auto"/>
      </w:pPr>
      <w:r>
        <w:rPr>
          <w:rFonts w:ascii="宋体" w:hAnsi="宋体" w:eastAsia="宋体" w:cs="宋体"/>
          <w:color w:val="000"/>
          <w:sz w:val="28"/>
          <w:szCs w:val="28"/>
        </w:rPr>
        <w:t xml:space="preserve">(二)收入纳税风险：</w:t>
      </w:r>
    </w:p>
    <w:p>
      <w:pPr>
        <w:ind w:left="0" w:right="0" w:firstLine="560"/>
        <w:spacing w:before="450" w:after="450" w:line="312" w:lineRule="auto"/>
      </w:pPr>
      <w:r>
        <w:rPr>
          <w:rFonts w:ascii="宋体" w:hAnsi="宋体" w:eastAsia="宋体" w:cs="宋体"/>
          <w:color w:val="000"/>
          <w:sz w:val="28"/>
          <w:szCs w:val="28"/>
        </w:rPr>
        <w:t xml:space="preserve">1.隐藏收入不入账</w:t>
      </w:r>
    </w:p>
    <w:p>
      <w:pPr>
        <w:ind w:left="0" w:right="0" w:firstLine="560"/>
        <w:spacing w:before="450" w:after="450" w:line="312" w:lineRule="auto"/>
      </w:pPr>
      <w:r>
        <w:rPr>
          <w:rFonts w:ascii="宋体" w:hAnsi="宋体" w:eastAsia="宋体" w:cs="宋体"/>
          <w:color w:val="000"/>
          <w:sz w:val="28"/>
          <w:szCs w:val="28"/>
        </w:rPr>
        <w:t xml:space="preserve">2.收入长期挂往来，不纳税申报</w:t>
      </w:r>
    </w:p>
    <w:p>
      <w:pPr>
        <w:ind w:left="0" w:right="0" w:firstLine="560"/>
        <w:spacing w:before="450" w:after="450" w:line="312" w:lineRule="auto"/>
      </w:pPr>
      <w:r>
        <w:rPr>
          <w:rFonts w:ascii="宋体" w:hAnsi="宋体" w:eastAsia="宋体" w:cs="宋体"/>
          <w:color w:val="000"/>
          <w:sz w:val="28"/>
          <w:szCs w:val="28"/>
        </w:rPr>
        <w:t xml:space="preserve">3.不依合同规定确认收入，收款时开票确认收入</w:t>
      </w:r>
    </w:p>
    <w:p>
      <w:pPr>
        <w:ind w:left="0" w:right="0" w:firstLine="560"/>
        <w:spacing w:before="450" w:after="450" w:line="312" w:lineRule="auto"/>
      </w:pPr>
      <w:r>
        <w:rPr>
          <w:rFonts w:ascii="宋体" w:hAnsi="宋体" w:eastAsia="宋体" w:cs="宋体"/>
          <w:color w:val="000"/>
          <w:sz w:val="28"/>
          <w:szCs w:val="28"/>
        </w:rPr>
        <w:t xml:space="preserve">(三)成本费用纳税风险：</w:t>
      </w:r>
    </w:p>
    <w:p>
      <w:pPr>
        <w:ind w:left="0" w:right="0" w:firstLine="560"/>
        <w:spacing w:before="450" w:after="450" w:line="312" w:lineRule="auto"/>
      </w:pPr>
      <w:r>
        <w:rPr>
          <w:rFonts w:ascii="宋体" w:hAnsi="宋体" w:eastAsia="宋体" w:cs="宋体"/>
          <w:color w:val="000"/>
          <w:sz w:val="28"/>
          <w:szCs w:val="28"/>
        </w:rPr>
        <w:t xml:space="preserve">1.大量收据或白条入账</w:t>
      </w:r>
    </w:p>
    <w:p>
      <w:pPr>
        <w:ind w:left="0" w:right="0" w:firstLine="560"/>
        <w:spacing w:before="450" w:after="450" w:line="312" w:lineRule="auto"/>
      </w:pPr>
      <w:r>
        <w:rPr>
          <w:rFonts w:ascii="宋体" w:hAnsi="宋体" w:eastAsia="宋体" w:cs="宋体"/>
          <w:color w:val="000"/>
          <w:sz w:val="28"/>
          <w:szCs w:val="28"/>
        </w:rPr>
        <w:t xml:space="preserve">2.虚增人头，虚增工资</w:t>
      </w:r>
    </w:p>
    <w:p>
      <w:pPr>
        <w:ind w:left="0" w:right="0" w:firstLine="560"/>
        <w:spacing w:before="450" w:after="450" w:line="312" w:lineRule="auto"/>
      </w:pPr>
      <w:r>
        <w:rPr>
          <w:rFonts w:ascii="宋体" w:hAnsi="宋体" w:eastAsia="宋体" w:cs="宋体"/>
          <w:color w:val="000"/>
          <w:sz w:val="28"/>
          <w:szCs w:val="28"/>
        </w:rPr>
        <w:t xml:space="preserve">3.虚开发票增加成本或随意调整纳税期间成本费用</w:t>
      </w:r>
    </w:p>
    <w:p>
      <w:pPr>
        <w:ind w:left="0" w:right="0" w:firstLine="560"/>
        <w:spacing w:before="450" w:after="450" w:line="312" w:lineRule="auto"/>
      </w:pPr>
      <w:r>
        <w:rPr>
          <w:rFonts w:ascii="宋体" w:hAnsi="宋体" w:eastAsia="宋体" w:cs="宋体"/>
          <w:color w:val="000"/>
          <w:sz w:val="28"/>
          <w:szCs w:val="28"/>
        </w:rPr>
        <w:t xml:space="preserve">(四)会计报表税务分析风险：</w:t>
      </w:r>
    </w:p>
    <w:p>
      <w:pPr>
        <w:ind w:left="0" w:right="0" w:firstLine="560"/>
        <w:spacing w:before="450" w:after="450" w:line="312" w:lineRule="auto"/>
      </w:pPr>
      <w:r>
        <w:rPr>
          <w:rFonts w:ascii="宋体" w:hAnsi="宋体" w:eastAsia="宋体" w:cs="宋体"/>
          <w:color w:val="000"/>
          <w:sz w:val="28"/>
          <w:szCs w:val="28"/>
        </w:rPr>
        <w:t xml:space="preserve">1.在资产负债表上的表现则为：存货、应收帐款、其他应收款、应付帐款、其他应付款、资本公积等会计科目经不起推敲；账务处理混乱、帐实不符；</w:t>
      </w:r>
    </w:p>
    <w:p>
      <w:pPr>
        <w:ind w:left="0" w:right="0" w:firstLine="560"/>
        <w:spacing w:before="450" w:after="450" w:line="312" w:lineRule="auto"/>
      </w:pPr>
      <w:r>
        <w:rPr>
          <w:rFonts w:ascii="宋体" w:hAnsi="宋体" w:eastAsia="宋体" w:cs="宋体"/>
          <w:color w:val="000"/>
          <w:sz w:val="28"/>
          <w:szCs w:val="28"/>
        </w:rPr>
        <w:t xml:space="preserve">2.在利润表上的表现则为成本费用与收入不配比，利润结构不合理；</w:t>
      </w:r>
    </w:p>
    <w:p>
      <w:pPr>
        <w:ind w:left="0" w:right="0" w:firstLine="560"/>
        <w:spacing w:before="450" w:after="450" w:line="312" w:lineRule="auto"/>
      </w:pPr>
      <w:r>
        <w:rPr>
          <w:rFonts w:ascii="宋体" w:hAnsi="宋体" w:eastAsia="宋体" w:cs="宋体"/>
          <w:color w:val="000"/>
          <w:sz w:val="28"/>
          <w:szCs w:val="28"/>
        </w:rPr>
        <w:t xml:space="preserve">3.各项指标，忽高忽低，或如过山车，或漏洞百出。关于加强大企业税务风险管理的建议：</w:t>
      </w:r>
    </w:p>
    <w:p>
      <w:pPr>
        <w:ind w:left="0" w:right="0" w:firstLine="560"/>
        <w:spacing w:before="450" w:after="450" w:line="312" w:lineRule="auto"/>
      </w:pPr>
      <w:r>
        <w:rPr>
          <w:rFonts w:ascii="宋体" w:hAnsi="宋体" w:eastAsia="宋体" w:cs="宋体"/>
          <w:color w:val="000"/>
          <w:sz w:val="28"/>
          <w:szCs w:val="28"/>
        </w:rPr>
        <w:t xml:space="preserve">(一)提高税务风险防范意识，从被动管理向主动管理转变</w:t>
      </w:r>
    </w:p>
    <w:p>
      <w:pPr>
        <w:ind w:left="0" w:right="0" w:firstLine="560"/>
        <w:spacing w:before="450" w:after="450" w:line="312" w:lineRule="auto"/>
      </w:pPr>
      <w:r>
        <w:rPr>
          <w:rFonts w:ascii="宋体" w:hAnsi="宋体" w:eastAsia="宋体" w:cs="宋体"/>
          <w:color w:val="000"/>
          <w:sz w:val="28"/>
          <w:szCs w:val="28"/>
        </w:rPr>
        <w:t xml:space="preserve">提高管理决策层的税务风险意识，是实施有效税务风险管理的前提和基础。大企业高层管理者应充分认识到，税务风险越来越成为影响企业核心竞争力的重要因素，事关企业可持续发展。大企业应在董事会层面更加重视税务风险，并将其作为一个重要因素纳入企业发展战略中去考虑，以长远的税务遵从目标指导和监督税务风险管理制度的设立，并贯彻于企业日常管理中。唯如此，大企业才能在经营过程中主动规避和化解税务风险，从被动处理税务危机中走出来。</w:t>
      </w:r>
    </w:p>
    <w:p>
      <w:pPr>
        <w:ind w:left="0" w:right="0" w:firstLine="560"/>
        <w:spacing w:before="450" w:after="450" w:line="312" w:lineRule="auto"/>
      </w:pPr>
      <w:r>
        <w:rPr>
          <w:rFonts w:ascii="宋体" w:hAnsi="宋体" w:eastAsia="宋体" w:cs="宋体"/>
          <w:color w:val="000"/>
          <w:sz w:val="28"/>
          <w:szCs w:val="28"/>
        </w:rPr>
        <w:t xml:space="preserve">(二)建立税务风险管理体系，从事后管理向事前管理转变</w:t>
      </w:r>
    </w:p>
    <w:p>
      <w:pPr>
        <w:ind w:left="0" w:right="0" w:firstLine="560"/>
        <w:spacing w:before="450" w:after="450" w:line="312" w:lineRule="auto"/>
      </w:pPr>
      <w:r>
        <w:rPr>
          <w:rFonts w:ascii="宋体" w:hAnsi="宋体" w:eastAsia="宋体" w:cs="宋体"/>
          <w:color w:val="000"/>
          <w:sz w:val="28"/>
          <w:szCs w:val="28"/>
        </w:rPr>
        <w:t xml:space="preserve">税务风险管理是指通过制度实现对企业税务风险的控制，其实质是使管理环节前移，变事后管理为事前管理和事中监控，提前发现和预防风险。</w:t>
      </w:r>
    </w:p>
    <w:p>
      <w:pPr>
        <w:ind w:left="0" w:right="0" w:firstLine="560"/>
        <w:spacing w:before="450" w:after="450" w:line="312" w:lineRule="auto"/>
      </w:pPr>
      <w:r>
        <w:rPr>
          <w:rFonts w:ascii="宋体" w:hAnsi="宋体" w:eastAsia="宋体" w:cs="宋体"/>
          <w:color w:val="000"/>
          <w:sz w:val="28"/>
          <w:szCs w:val="28"/>
        </w:rPr>
        <w:t xml:space="preserve">建立税务风险管理体系，既是大企业规避税务风险、实现自我管理的.需要，同时也是适应当前税务机关新型管理模式的要求。大企业是否建立和有效实施税务风险管理体系，直接影响税务机关的风险评价，进而影响下一步管理措施的确定。没有全面建立和实施税务风险管理体系的企业，很可能被税务机关判定为高风险纳税人，从而被施以税务检查为主的后续管理措施。</w:t>
      </w:r>
    </w:p>
    <w:p>
      <w:pPr>
        <w:ind w:left="0" w:right="0" w:firstLine="560"/>
        <w:spacing w:before="450" w:after="450" w:line="312" w:lineRule="auto"/>
      </w:pPr>
      <w:r>
        <w:rPr>
          <w:rFonts w:ascii="宋体" w:hAnsi="宋体" w:eastAsia="宋体" w:cs="宋体"/>
          <w:color w:val="000"/>
          <w:sz w:val="28"/>
          <w:szCs w:val="28"/>
        </w:rPr>
        <w:t xml:space="preserve">(三)提升税务风险管理层面，从防风险为主向创效益为主转变</w:t>
      </w:r>
    </w:p>
    <w:p>
      <w:pPr>
        <w:ind w:left="0" w:right="0" w:firstLine="560"/>
        <w:spacing w:before="450" w:after="450" w:line="312" w:lineRule="auto"/>
      </w:pPr>
      <w:r>
        <w:rPr>
          <w:rFonts w:ascii="宋体" w:hAnsi="宋体" w:eastAsia="宋体" w:cs="宋体"/>
          <w:color w:val="000"/>
          <w:sz w:val="28"/>
          <w:szCs w:val="28"/>
        </w:rPr>
        <w:t xml:space="preserve">第一个层面为税法遵从层面，即确保在既定的税收法规体系和本企业现有业务条件下，正确计算、及时申报和缴纳各项税款，从而规避因未纳税、少纳税所面临的补税、罚款、滞纳金和声誉损失等风险。</w:t>
      </w:r>
    </w:p>
    <w:p>
      <w:pPr>
        <w:ind w:left="0" w:right="0" w:firstLine="560"/>
        <w:spacing w:before="450" w:after="450" w:line="312" w:lineRule="auto"/>
      </w:pPr>
      <w:r>
        <w:rPr>
          <w:rFonts w:ascii="宋体" w:hAnsi="宋体" w:eastAsia="宋体" w:cs="宋体"/>
          <w:color w:val="000"/>
          <w:sz w:val="28"/>
          <w:szCs w:val="28"/>
        </w:rPr>
        <w:t xml:space="preserve">第二个层面为纳税筹划层面。税收作为经济调控的手段，每个税种都会有所鼓励有所限制，因而都有优惠领域。纳税筹划不仅包括对已发生的经济业务用足有关税收优惠政策、合理选择最优的税务处理方式以降低税务成本，也包括对尚未发生的经济行为进行合理的事前规划，创造条件利用税收优惠。</w:t>
      </w:r>
    </w:p>
    <w:p>
      <w:pPr>
        <w:ind w:left="0" w:right="0" w:firstLine="560"/>
        <w:spacing w:before="450" w:after="450" w:line="312" w:lineRule="auto"/>
      </w:pPr>
      <w:r>
        <w:rPr>
          <w:rFonts w:ascii="宋体" w:hAnsi="宋体" w:eastAsia="宋体" w:cs="宋体"/>
          <w:color w:val="000"/>
          <w:sz w:val="28"/>
          <w:szCs w:val="28"/>
        </w:rPr>
        <w:t xml:space="preserve">第三个层面为政策参与或推动层面。税收法规是根据经济社会一定阶段的一般情况而制定的，这决定了其总是滞后于经济发展。当税收法规没有规范或没有具体规范的特殊经济行为或新的经济业务出现时，需要对原来税收法规进行解释、补充和修改，甚至颁布专项规定、制定新的法规。</w:t>
      </w:r>
    </w:p>
    <w:p>
      <w:pPr>
        <w:ind w:left="0" w:right="0" w:firstLine="560"/>
        <w:spacing w:before="450" w:after="450" w:line="312" w:lineRule="auto"/>
      </w:pPr>
      <w:r>
        <w:rPr>
          <w:rFonts w:ascii="宋体" w:hAnsi="宋体" w:eastAsia="宋体" w:cs="宋体"/>
          <w:color w:val="000"/>
          <w:sz w:val="28"/>
          <w:szCs w:val="28"/>
        </w:rPr>
        <w:t xml:space="preserve">(四)建立税务信息管理系统，为税务风险管理提供信息基础和技术保障</w:t>
      </w:r>
    </w:p>
    <w:p>
      <w:pPr>
        <w:ind w:left="0" w:right="0" w:firstLine="560"/>
        <w:spacing w:before="450" w:after="450" w:line="312" w:lineRule="auto"/>
      </w:pPr>
      <w:r>
        <w:rPr>
          <w:rFonts w:ascii="宋体" w:hAnsi="宋体" w:eastAsia="宋体" w:cs="宋体"/>
          <w:color w:val="000"/>
          <w:sz w:val="28"/>
          <w:szCs w:val="28"/>
        </w:rPr>
        <w:t xml:space="preserve">大企业经营范围广，业务和管理流程复杂，与此相关的税收法规及政策繁多，且复杂多变，如果没有信息技术的支持，很难实施有效的税务风险管理。与企业相关的税法及其他法律法规的收集、整理和更新，企业业务信息的取得、分析都需要借助于信息系统，而且信息系统还是实施风险评价、监控的有效手段。因此信息化是企业建立税务风险管理体系的基础。</w:t>
      </w:r>
    </w:p>
    <w:p>
      <w:pPr>
        <w:ind w:left="0" w:right="0" w:firstLine="560"/>
        <w:spacing w:before="450" w:after="450" w:line="312" w:lineRule="auto"/>
      </w:pPr>
      <w:r>
        <w:rPr>
          <w:rFonts w:ascii="宋体" w:hAnsi="宋体" w:eastAsia="宋体" w:cs="宋体"/>
          <w:color w:val="000"/>
          <w:sz w:val="28"/>
          <w:szCs w:val="28"/>
        </w:rPr>
        <w:t xml:space="preserve">第十章风险应对读书笔记</w:t>
      </w:r>
    </w:p>
    <w:p>
      <w:pPr>
        <w:ind w:left="0" w:right="0" w:firstLine="560"/>
        <w:spacing w:before="450" w:after="450" w:line="312" w:lineRule="auto"/>
      </w:pPr>
      <w:r>
        <w:rPr>
          <w:rFonts w:ascii="宋体" w:hAnsi="宋体" w:eastAsia="宋体" w:cs="宋体"/>
          <w:color w:val="000"/>
          <w:sz w:val="28"/>
          <w:szCs w:val="28"/>
        </w:rPr>
        <w:t xml:space="preserve">针对财务报表层次重大错报风险的总体应对措施</w:t>
      </w:r>
    </w:p>
    <w:p>
      <w:pPr>
        <w:ind w:left="0" w:right="0" w:firstLine="560"/>
        <w:spacing w:before="450" w:after="450" w:line="312" w:lineRule="auto"/>
      </w:pPr>
      <w:r>
        <w:rPr>
          <w:rFonts w:ascii="宋体" w:hAnsi="宋体" w:eastAsia="宋体" w:cs="宋体"/>
          <w:color w:val="000"/>
          <w:sz w:val="28"/>
          <w:szCs w:val="28"/>
        </w:rPr>
        <w:t xml:space="preserve">财务报表层次重大错报风险的总体应对措施：向项目组强调保持职业怀疑的必要性；指派更有经验或具有特殊技能的审计人员，或利用专家的工作；提供更多的督导；在选择进一步审计程序时融入更多的不可预见的因素；对拟实施的审计程序的性质、时间安排或范围做出总体修改。</w:t>
      </w:r>
    </w:p>
    <w:p>
      <w:pPr>
        <w:ind w:left="0" w:right="0" w:firstLine="560"/>
        <w:spacing w:before="450" w:after="450" w:line="312" w:lineRule="auto"/>
      </w:pPr>
      <w:r>
        <w:rPr>
          <w:rFonts w:ascii="宋体" w:hAnsi="宋体" w:eastAsia="宋体" w:cs="宋体"/>
          <w:color w:val="000"/>
          <w:sz w:val="28"/>
          <w:szCs w:val="28"/>
        </w:rPr>
        <w:t xml:space="preserve">对源于控制环境的财务报表层次重大错报风险的考虑：如果控制环境存在缺陷，注册会计师在对拟实施的审计程序的性质、时间和范围作出总体修改时应当考虑以下几个方面，在期末而非期中实施更多的审计程序；通过实施实质性程序获取更广泛的审计证据；增加拟纳入审计范围的经营地点的数量。</w:t>
      </w:r>
    </w:p>
    <w:p>
      <w:pPr>
        <w:ind w:left="0" w:right="0" w:firstLine="560"/>
        <w:spacing w:before="450" w:after="450" w:line="312" w:lineRule="auto"/>
      </w:pPr>
      <w:r>
        <w:rPr>
          <w:rFonts w:ascii="宋体" w:hAnsi="宋体" w:eastAsia="宋体" w:cs="宋体"/>
          <w:color w:val="000"/>
          <w:sz w:val="28"/>
          <w:szCs w:val="28"/>
        </w:rPr>
        <w:t xml:space="preserve">财务报表层次重大错报风险及其总体应对措施对总体方案的影响：进一步审计程序以实质性程序为主的实质性方案；将控制测试和实质性程序结合使用综合性方案。</w:t>
      </w:r>
    </w:p>
    <w:p>
      <w:pPr>
        <w:ind w:left="0" w:right="0" w:firstLine="560"/>
        <w:spacing w:before="450" w:after="450" w:line="312" w:lineRule="auto"/>
      </w:pPr>
      <w:r>
        <w:rPr>
          <w:rFonts w:ascii="宋体" w:hAnsi="宋体" w:eastAsia="宋体" w:cs="宋体"/>
          <w:color w:val="000"/>
          <w:sz w:val="28"/>
          <w:szCs w:val="28"/>
        </w:rPr>
        <w:t xml:space="preserve">针对认定层次重大错报风险的进一步审计程序</w:t>
      </w:r>
    </w:p>
    <w:p>
      <w:pPr>
        <w:ind w:left="0" w:right="0" w:firstLine="560"/>
        <w:spacing w:before="450" w:after="450" w:line="312" w:lineRule="auto"/>
      </w:pPr>
      <w:r>
        <w:rPr>
          <w:rFonts w:ascii="宋体" w:hAnsi="宋体" w:eastAsia="宋体" w:cs="宋体"/>
          <w:color w:val="000"/>
          <w:sz w:val="28"/>
          <w:szCs w:val="28"/>
        </w:rPr>
        <w:t xml:space="preserve">进一步审计程序的内涵和要求；进一步审计程序是针对风险评估程序而言，是针对评估的各类交易、账户余额、列报认定层次重大错报风险实施的审计程序，包括控制测试和实质性程序。进一步审计程序的性质： 进一步审计程序性质的以测试内控为和以发现错报为目的。选择风险越高，审计证据的相关性要求越高，考虑风险产生的原因，如果拟利用被审计单位信息系统生成的信息，应考虑其准确性和完整性。</w:t>
      </w:r>
    </w:p>
    <w:p>
      <w:pPr>
        <w:ind w:left="0" w:right="0" w:firstLine="560"/>
        <w:spacing w:before="450" w:after="450" w:line="312" w:lineRule="auto"/>
      </w:pPr>
      <w:r>
        <w:rPr>
          <w:rFonts w:ascii="宋体" w:hAnsi="宋体" w:eastAsia="宋体" w:cs="宋体"/>
          <w:color w:val="000"/>
          <w:sz w:val="28"/>
          <w:szCs w:val="28"/>
        </w:rPr>
        <w:t xml:space="preserve">控制测试</w:t>
      </w:r>
    </w:p>
    <w:p>
      <w:pPr>
        <w:ind w:left="0" w:right="0" w:firstLine="560"/>
        <w:spacing w:before="450" w:after="450" w:line="312" w:lineRule="auto"/>
      </w:pPr>
      <w:r>
        <w:rPr>
          <w:rFonts w:ascii="宋体" w:hAnsi="宋体" w:eastAsia="宋体" w:cs="宋体"/>
          <w:color w:val="000"/>
          <w:sz w:val="28"/>
          <w:szCs w:val="28"/>
        </w:rPr>
        <w:t xml:space="preserve">控制测试的内涵和要求内涵：测试控制运行的有效性。要求：在评估认定层次重大错报风险时预期控制的运行是有效时，需要实施控制测试；仅实施实质性程序不足以提供认定层次充分、适当的审计证据时要实施控制测试。控制测试的性质是控制测试所使用的审计程序的类型及其组合。控制测试的时间和控制测试获取的审计证据的时间相关.实质性程序</w:t>
      </w:r>
    </w:p>
    <w:p>
      <w:pPr>
        <w:ind w:left="0" w:right="0" w:firstLine="560"/>
        <w:spacing w:before="450" w:after="450" w:line="312" w:lineRule="auto"/>
      </w:pPr>
      <w:r>
        <w:rPr>
          <w:rFonts w:ascii="宋体" w:hAnsi="宋体" w:eastAsia="宋体" w:cs="宋体"/>
          <w:color w:val="000"/>
          <w:sz w:val="28"/>
          <w:szCs w:val="28"/>
        </w:rPr>
        <w:t xml:space="preserve">实质性程序的含义和总体要求:含义是针对评估的重大错报风险实施的直接用以发现认定层次重大错报的审计程序;总体要求是将财务报表与其所依据的会计记录进行核对或调解；检查财务报表编制过程中作出的重大会计分录和其他会计调整.评价审计证据的充分性和适当性</w:t>
      </w:r>
    </w:p>
    <w:p>
      <w:pPr>
        <w:ind w:left="0" w:right="0" w:firstLine="560"/>
        <w:spacing w:before="450" w:after="450" w:line="312" w:lineRule="auto"/>
      </w:pPr>
      <w:r>
        <w:rPr>
          <w:rFonts w:ascii="宋体" w:hAnsi="宋体" w:eastAsia="宋体" w:cs="宋体"/>
          <w:color w:val="000"/>
          <w:sz w:val="28"/>
          <w:szCs w:val="28"/>
        </w:rPr>
        <w:t xml:space="preserve">完成审计工作前对进一步审计程序所获取审计证据的评价将据实施的审计程序和获取的审计证据，评价对认定层次重大错报风险的评估是否仍然适当；是否已将审计风险降低至可接受的低水平，是否需要重新考虑已实施审计程序的性质、时间和范围。运用职业判断从总体上评价证据的充分性和适当性形成审计意见时对审计证据的综合评价。</w:t>
      </w:r>
    </w:p>
    <w:p>
      <w:pPr>
        <w:ind w:left="0" w:right="0" w:firstLine="560"/>
        <w:spacing w:before="450" w:after="450" w:line="312" w:lineRule="auto"/>
      </w:pPr>
      <w:r>
        <w:rPr>
          <w:rFonts w:ascii="宋体" w:hAnsi="宋体" w:eastAsia="宋体" w:cs="宋体"/>
          <w:color w:val="000"/>
          <w:sz w:val="28"/>
          <w:szCs w:val="28"/>
        </w:rPr>
        <w:t xml:space="preserve">审计工作记录将从以下几点来形成工作记录：对报表层次重大错报风险的总体应对措施；实施进一步审计程序的性质、时间和范围；实施的进一步审计程序与评估的认定层次重大错报风险的联系；实施进一步审计程序的结果</w:t>
      </w:r>
    </w:p>
    <w:p>
      <w:pPr>
        <w:ind w:left="0" w:right="0" w:firstLine="560"/>
        <w:spacing w:before="450" w:after="450" w:line="312" w:lineRule="auto"/>
      </w:pPr>
      <w:r>
        <w:rPr>
          <w:rFonts w:ascii="宋体" w:hAnsi="宋体" w:eastAsia="宋体" w:cs="宋体"/>
          <w:color w:val="000"/>
          <w:sz w:val="28"/>
          <w:szCs w:val="28"/>
        </w:rPr>
        <w:t xml:space="preserve">一年来，我科广泛运用风险管理理论和方法，通过风险提醒、税务核查、纳税评估等手段，有效防控了税收风险，提高了纳税人税法遵从度，提升了税务机关税收管理水平，较好地实现了预期规划目标，并取得显著成效。现将我局20_年全年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企业税务风险方面工作总结4</w:t>
      </w:r>
    </w:p>
    <w:p>
      <w:pPr>
        <w:ind w:left="0" w:right="0" w:firstLine="560"/>
        <w:spacing w:before="450" w:after="450" w:line="312" w:lineRule="auto"/>
      </w:pPr>
      <w:r>
        <w:rPr>
          <w:rFonts w:ascii="宋体" w:hAnsi="宋体" w:eastAsia="宋体" w:cs="宋体"/>
          <w:color w:val="000"/>
          <w:sz w:val="28"/>
          <w:szCs w:val="28"/>
        </w:rPr>
        <w:t xml:space="preserve">大家上午好！20__年1月28日，组织上任命我为市局所得税科科长，根据工作需要，我主要负责风控中心的工作。任职试用期一年多来，在各位领导和同志们的关心、支持和帮助下，严格履行岗位职责，认真做好各项工作。下面,我就这一年多来的学习、工作情况向各位领导和同志们作个简要汇报,以接受大家评议。</w:t>
      </w:r>
    </w:p>
    <w:p>
      <w:pPr>
        <w:ind w:left="0" w:right="0" w:firstLine="560"/>
        <w:spacing w:before="450" w:after="450" w:line="312" w:lineRule="auto"/>
      </w:pPr>
      <w:r>
        <w:rPr>
          <w:rFonts w:ascii="宋体" w:hAnsi="宋体" w:eastAsia="宋体" w:cs="宋体"/>
          <w:color w:val="000"/>
          <w:sz w:val="28"/>
          <w:szCs w:val="28"/>
        </w:rPr>
        <w:t xml:space="preserve">随着角色的转换及工作重点的转变，我深知要适应工作需要，唯一的方式就是加强学习，只有通过学习才能时刻保持思想上的清醒和政治上的敏锐。为此，一年多来，一是加强政治学习。特别是结合“三严三实”、“两学一做”等学习教育活动，系统地学习了系列讲话等重要理论，增强了不断改造世界观、人生观和价值观的自觉性，使自己对党的方针政策有了更深刻的理解，提高了个人分析解决问题的能力。二是加强业务学习。努力学习税收现代化管理理念和相关业务政策，特别是有关税收风险管理方面的知识，一年多来，先后参加了三次省局风险评估专业标兵班在扬州举办的培训班，在理论和实践上得到很大提升，为尽快适应工作有非常大帮助。三是坚持以领导为师、以同事为师、以书本为师、以实践为师，认真学习体会，仔细研读，尽快进入角色，更好地胜任本职工作，确保在思想、上行动上紧跟时代步伐，在工作中不落伍，不断提高工作的主动性、自觉性和科学性。</w:t>
      </w:r>
    </w:p>
    <w:p>
      <w:pPr>
        <w:ind w:left="0" w:right="0" w:firstLine="560"/>
        <w:spacing w:before="450" w:after="450" w:line="312" w:lineRule="auto"/>
      </w:pPr>
      <w:r>
        <w:rPr>
          <w:rFonts w:ascii="宋体" w:hAnsi="宋体" w:eastAsia="宋体" w:cs="宋体"/>
          <w:color w:val="000"/>
          <w:sz w:val="28"/>
          <w:szCs w:val="28"/>
        </w:rPr>
        <w:t xml:space="preserve">一年多来，在市局党组的正确领导下，按照风险管理领导小组工作要求，根据税收风险管理工作计划，主动适应税收发展新常态，坚持“5+2”“白+黑”的工作模式，秉持“聚是一团火，散是满天星”的工作理念，以组织收入为中心，以风险管理为导向，强化数据支撑, 实现了风险防控、锤炼队伍双提升。本人也在20_年获得“感动__国税人物”提名奖。</w:t>
      </w:r>
    </w:p>
    <w:p>
      <w:pPr>
        <w:ind w:left="0" w:right="0" w:firstLine="560"/>
        <w:spacing w:before="450" w:after="450" w:line="312" w:lineRule="auto"/>
      </w:pPr>
      <w:r>
        <w:rPr>
          <w:rFonts w:ascii="宋体" w:hAnsi="宋体" w:eastAsia="宋体" w:cs="宋体"/>
          <w:color w:val="000"/>
          <w:sz w:val="28"/>
          <w:szCs w:val="28"/>
        </w:rPr>
        <w:t xml:space="preserve">（一）坚持风险导向，保障组织收入</w:t>
      </w:r>
    </w:p>
    <w:p>
      <w:pPr>
        <w:ind w:left="0" w:right="0" w:firstLine="560"/>
        <w:spacing w:before="450" w:after="450" w:line="312" w:lineRule="auto"/>
      </w:pPr>
      <w:r>
        <w:rPr>
          <w:rFonts w:ascii="宋体" w:hAnsi="宋体" w:eastAsia="宋体" w:cs="宋体"/>
          <w:color w:val="000"/>
          <w:sz w:val="28"/>
          <w:szCs w:val="28"/>
        </w:rPr>
        <w:t xml:space="preserve">20_年，风控中心共推送风险评估任务8期，核查风险纳税人 271户，核查入库税款万元，加收滞纳金万元，合计入库税款及滞纳金万元。20_年1-4月，推送风险评估任务2期，核查风险纳税人81户，核查入库税款万元，加收滞纳金万元，合计入库税款及滞纳金万元，还有部分企业核查税款正积极组织入库中。</w:t>
      </w:r>
    </w:p>
    <w:p>
      <w:pPr>
        <w:ind w:left="0" w:right="0" w:firstLine="560"/>
        <w:spacing w:before="450" w:after="450" w:line="312" w:lineRule="auto"/>
      </w:pPr>
      <w:r>
        <w:rPr>
          <w:rFonts w:ascii="宋体" w:hAnsi="宋体" w:eastAsia="宋体" w:cs="宋体"/>
          <w:color w:val="000"/>
          <w:sz w:val="28"/>
          <w:szCs w:val="28"/>
        </w:rPr>
        <w:t xml:space="preserve">我们通过企业自查、专项核查、重点防控等方式对企业涉税风险进行风险管理。一是组织企业自查。20_年3月，对于全市煤炭生产企业制作并免费发放了《税收风险提示书》、《煤炭生产企业税收风险管理工作手册》、《煤炭生产企业涉税问题解析》、《煤炭生产企业所得税操作指南》等书籍资料600余册，组织企业辅导培训320人次；明确风险点，量化风险指标，让对照提示书、自查表、自查报告模板进行自查。先后共有211户煤炭生产企业参与自查。入库税款万元，加收滞纳金万元，合计入库税款及滞纳金万元。20_年我们对电力生产行业自查的前期准备工作已经结束，近期将组织企业进行培训，开展自查工作。二是开展专项核查。按照行业风险特点，我们集中开展专项涉税风险核查。对煤炭开采、电力生产、原油开采、煤化工、交通运输等多个行业进行核查，对享受残疾人税收优惠政策的10户企业进行风险排查。三是进行重点防控。对全市范围内指标预警值高、风险较高的部分重点风险企业，运用税源管理方法进行重点分析，对全市范围内84户企业进行了重点检查。其中涉及省局风险预警企业15户，市局确定重点检查企业69户。</w:t>
      </w:r>
    </w:p>
    <w:p>
      <w:pPr>
        <w:ind w:left="0" w:right="0" w:firstLine="560"/>
        <w:spacing w:before="450" w:after="450" w:line="312" w:lineRule="auto"/>
      </w:pPr>
      <w:r>
        <w:rPr>
          <w:rFonts w:ascii="宋体" w:hAnsi="宋体" w:eastAsia="宋体" w:cs="宋体"/>
          <w:color w:val="000"/>
          <w:sz w:val="28"/>
          <w:szCs w:val="28"/>
        </w:rPr>
        <w:t xml:space="preserve">（二）总结规律，探索建立税收管理模型和指标体系</w:t>
      </w:r>
    </w:p>
    <w:p>
      <w:pPr>
        <w:ind w:left="0" w:right="0" w:firstLine="560"/>
        <w:spacing w:before="450" w:after="450" w:line="312" w:lineRule="auto"/>
      </w:pPr>
      <w:r>
        <w:rPr>
          <w:rFonts w:ascii="宋体" w:hAnsi="宋体" w:eastAsia="宋体" w:cs="宋体"/>
          <w:color w:val="000"/>
          <w:sz w:val="28"/>
          <w:szCs w:val="28"/>
        </w:rPr>
        <w:t xml:space="preserve">根据行业特点，总结行业规律，在不断探索中建立风险管理模型和指标体系。我们先后建立了煤炭、电力、金融、交通运输、天然气等5个行业的风险管理模型，涉及风险指标93项。在此基础上，通过研究不同行业、不同类型、不同规模企业的税收风险规律及主要特征，建立其相应的税收风险特征库，按税种、分行业归纳出风险特征项目，对其风险特征进行详细描述，列举风险疑点，增强税收风险管理的针对性和有效性，我们组织编写了《税收风险管理风险特征库》一书，以便干部在日常税收管理中精确制导、及时发现和应对企业涉税风险，不断强化管理措施，进一步提升税企双方的税法遵从度。根据实际情况的变化，我们又对邮政业、电信业指标的科学性、指向性和准确性进行了修正。目前金融行业、房地产和建筑业等行业模型也正在紧张筹备验证中。</w:t>
      </w:r>
    </w:p>
    <w:p>
      <w:pPr>
        <w:ind w:left="0" w:right="0" w:firstLine="560"/>
        <w:spacing w:before="450" w:after="450" w:line="312" w:lineRule="auto"/>
      </w:pPr>
      <w:r>
        <w:rPr>
          <w:rFonts w:ascii="宋体" w:hAnsi="宋体" w:eastAsia="宋体" w:cs="宋体"/>
          <w:color w:val="000"/>
          <w:sz w:val="28"/>
          <w:szCs w:val="28"/>
        </w:rPr>
        <w:t xml:space="preserve">（三）规范数据口径，实时监控风险</w:t>
      </w:r>
    </w:p>
    <w:p>
      <w:pPr>
        <w:ind w:left="0" w:right="0" w:firstLine="560"/>
        <w:spacing w:before="450" w:after="450" w:line="312" w:lineRule="auto"/>
      </w:pPr>
      <w:r>
        <w:rPr>
          <w:rFonts w:ascii="宋体" w:hAnsi="宋体" w:eastAsia="宋体" w:cs="宋体"/>
          <w:color w:val="000"/>
          <w:sz w:val="28"/>
          <w:szCs w:val="28"/>
        </w:rPr>
        <w:t xml:space="preserve">我们利用统一信息平台实时监控对分行业涉税风险进行监控，利用自制的电子表格运算企业各项数据，建立风险数据集中采集和案头分析机制，在整合涉税系统数据的基</w:t>
      </w:r>
    </w:p>
    <w:p>
      <w:pPr>
        <w:ind w:left="0" w:right="0" w:firstLine="560"/>
        <w:spacing w:before="450" w:after="450" w:line="312" w:lineRule="auto"/>
      </w:pPr>
      <w:r>
        <w:rPr>
          <w:rFonts w:ascii="宋体" w:hAnsi="宋体" w:eastAsia="宋体" w:cs="宋体"/>
          <w:color w:val="000"/>
          <w:sz w:val="28"/>
          <w:szCs w:val="28"/>
        </w:rPr>
        <w:t xml:space="preserve">础上，统一规范数据口径，集中开展数据采集、分析和判断，对企业税收风险进行实时监控。（四）规范流程，强化工作纪律</w:t>
      </w:r>
    </w:p>
    <w:p>
      <w:pPr>
        <w:ind w:left="0" w:right="0" w:firstLine="560"/>
        <w:spacing w:before="450" w:after="450" w:line="312" w:lineRule="auto"/>
      </w:pPr>
      <w:r>
        <w:rPr>
          <w:rFonts w:ascii="宋体" w:hAnsi="宋体" w:eastAsia="宋体" w:cs="宋体"/>
          <w:color w:val="000"/>
          <w:sz w:val="28"/>
          <w:szCs w:val="28"/>
        </w:rPr>
        <w:t xml:space="preserve">我们通过税收征管软件及其他系统和第三方数据提取相关数据，经过进一步的识别分析，对纳税人进行“健康体检”，找出涉税风险点，形成案头审核报告，根据案头审核报告确定风险管理的准确目标以及工作开展方向，生成风险税户。针对风险税户的不同风险点，深入企业，核查其账务信息，分等级来实施风险应对,并形成总体评价，制作《风险应对任务推送单》，向县（区）级税务机关进行推送，由县（区）级税务机关具体落实评估结果。最后，分行业形成风险特征库，创建行业模型，完善各个行业的税收征管模式。我们制定了《税收风险应对工作规程》、《税收风险应对工作模板》等工作规范，严格按照工作流程，强化工作纪律，降低执法风险。</w:t>
      </w:r>
    </w:p>
    <w:p>
      <w:pPr>
        <w:ind w:left="0" w:right="0" w:firstLine="560"/>
        <w:spacing w:before="450" w:after="450" w:line="312" w:lineRule="auto"/>
      </w:pPr>
      <w:r>
        <w:rPr>
          <w:rFonts w:ascii="宋体" w:hAnsi="宋体" w:eastAsia="宋体" w:cs="宋体"/>
          <w:color w:val="000"/>
          <w:sz w:val="28"/>
          <w:szCs w:val="28"/>
        </w:rPr>
        <w:t xml:space="preserve">（五）加强人才培养，树立正能量</w:t>
      </w:r>
    </w:p>
    <w:p>
      <w:pPr>
        <w:ind w:left="0" w:right="0" w:firstLine="560"/>
        <w:spacing w:before="450" w:after="450" w:line="312" w:lineRule="auto"/>
      </w:pPr>
      <w:r>
        <w:rPr>
          <w:rFonts w:ascii="宋体" w:hAnsi="宋体" w:eastAsia="宋体" w:cs="宋体"/>
          <w:color w:val="000"/>
          <w:sz w:val="28"/>
          <w:szCs w:val="28"/>
        </w:rPr>
        <w:t xml:space="preserve">我们始终把学习教育作为工作的重要一环。一是开设风控夜校。建立定向课题研究制，要求每位风控干部对知识点进行交换讨论，确定研究专题。二是成立学习小组。我们将专业人才分成各个小组，组织了多种形式的学习交流。让风控干部熟悉税收政策，防范税收风险，增强工作能力。三是建立微信平台。除了通过传统的“传帮带”，以老带新、以考促学，我们也积极搭建信息平台，通过微信平台将互联网上税收实务及风险管理方面比较好的文章与所有风控干部分享交流。近日，我们已把微信平台的税收知识印制成《税收业务知识点汇编一、二》两册，让大家共同学习。四是创立风控工作简报和风控专报。开设各个文化专栏，进一步提升了大家的文化知识和业务视野。</w:t>
      </w:r>
    </w:p>
    <w:p>
      <w:pPr>
        <w:ind w:left="0" w:right="0" w:firstLine="560"/>
        <w:spacing w:before="450" w:after="450" w:line="312" w:lineRule="auto"/>
      </w:pPr>
      <w:r>
        <w:rPr>
          <w:rFonts w:ascii="宋体" w:hAnsi="宋体" w:eastAsia="宋体" w:cs="宋体"/>
          <w:color w:val="000"/>
          <w:sz w:val="28"/>
          <w:szCs w:val="28"/>
        </w:rPr>
        <w:t xml:space="preserve">堂堂正正做人，踏踏实实做事，是对党员的基本要求，也是一个人立身处世的根本。我将始终自警自励，谨慎从事，自觉加强党性锻炼和修养，严格遵守党的政治纪律组织纪律生活纪律，严格约束自己，立身为公，勤政廉洁，保持平常心，立志在税收事业中充实自己，实现自身的价值。</w:t>
      </w:r>
    </w:p>
    <w:p>
      <w:pPr>
        <w:ind w:left="0" w:right="0" w:firstLine="560"/>
        <w:spacing w:before="450" w:after="450" w:line="312" w:lineRule="auto"/>
      </w:pPr>
      <w:r>
        <w:rPr>
          <w:rFonts w:ascii="宋体" w:hAnsi="宋体" w:eastAsia="宋体" w:cs="宋体"/>
          <w:color w:val="000"/>
          <w:sz w:val="28"/>
          <w:szCs w:val="28"/>
        </w:rPr>
        <w:t xml:space="preserve">总之，一年来，在领导和同志们的关心支持和帮助下，自己在政治思想政策理论和工作生活上都有了新的进步，但也还存在着上些不足：一是学习的系统性不够，对理论政策业务的系统性学习深层次钻研还不够深入，需要进一步提高。二是工作的创新性不强。对这些问题，我将不断奋发进取，认真加以改进，更好地做好岗位本职工作。</w:t>
      </w:r>
    </w:p>
    <w:p>
      <w:pPr>
        <w:ind w:left="0" w:right="0" w:firstLine="560"/>
        <w:spacing w:before="450" w:after="450" w:line="312" w:lineRule="auto"/>
      </w:pPr>
      <w:r>
        <w:rPr>
          <w:rFonts w:ascii="黑体" w:hAnsi="黑体" w:eastAsia="黑体" w:cs="黑体"/>
          <w:color w:val="000000"/>
          <w:sz w:val="36"/>
          <w:szCs w:val="36"/>
          <w:b w:val="1"/>
          <w:bCs w:val="1"/>
        </w:rPr>
        <w:t xml:space="preserve">企业税务风险方面工作总结5</w:t>
      </w:r>
    </w:p>
    <w:p>
      <w:pPr>
        <w:ind w:left="0" w:right="0" w:firstLine="560"/>
        <w:spacing w:before="450" w:after="450" w:line="312" w:lineRule="auto"/>
      </w:pPr>
      <w:r>
        <w:rPr>
          <w:rFonts w:ascii="宋体" w:hAnsi="宋体" w:eastAsia="宋体" w:cs="宋体"/>
          <w:color w:val="000"/>
          <w:sz w:val="28"/>
          <w:szCs w:val="28"/>
        </w:rPr>
        <w:t xml:space="preserve">一年来，在局领导和同志们的关心帮助下，我认真学习，勤奋工作，使自己再思想上、业务上和能力上都有了很大的提高，现将一年来的工作学习情况做以总结：</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一、坚持思想政治学习，让我的思想理论修养不断得到提高</w:t>
      </w:r>
    </w:p>
    <w:p>
      <w:pPr>
        <w:ind w:left="0" w:right="0" w:firstLine="560"/>
        <w:spacing w:before="450" w:after="450" w:line="312" w:lineRule="auto"/>
      </w:pPr>
      <w:r>
        <w:rPr>
          <w:rFonts w:ascii="宋体" w:hAnsi="宋体" w:eastAsia="宋体" w:cs="宋体"/>
          <w:color w:val="000"/>
          <w:sz w:val="28"/>
          <w:szCs w:val="28"/>
        </w:rPr>
        <w:t xml:space="preserve">我始终把提高自身思想政治素质放在首位，并持之以恒的学习。为全面建成小康社会而奋斗。牢记“四个坚定不移”，以树立马克思主义正确的世界观、人生观、价值观为根本，大力弘扬求真务实精神，始终保持与时俱进、开拓创新的精神状态，坚持解放思想、求真务实，严格执行各项税收法律法规和政策，不断提高依法治税、规范行政的意识。爱岗敬业、公正执法、诚信服务、廉洁奉公，增强执法为民的自觉性。牢固树立大局、法治、创新、效率、服务、责任观念，进一步增强责任感和使命感，脚踏实地，埋头苦干，做到税收工作科学化、精细化，全面提高税收工作质量和效率，通过不断学习，使自身的思想理论素养得到进一步的完善，思想上牢固树立了全心全意为人民服务的人身观、价值观，全面提高自身素质和认识问题、解决问题的能力，做到政治上成熟、思想上坚定、纪律上严明、作风上正派。</w:t>
      </w:r>
    </w:p>
    <w:p>
      <w:pPr>
        <w:ind w:left="0" w:right="0" w:firstLine="560"/>
        <w:spacing w:before="450" w:after="450" w:line="312" w:lineRule="auto"/>
      </w:pPr>
      <w:r>
        <w:rPr>
          <w:rFonts w:ascii="宋体" w:hAnsi="宋体" w:eastAsia="宋体" w:cs="宋体"/>
          <w:color w:val="000"/>
          <w:sz w:val="28"/>
          <w:szCs w:val="28"/>
        </w:rPr>
        <w:t xml:space="preserve">二、刻苦钻研业务，不断提高工作技能</w:t>
      </w:r>
    </w:p>
    <w:p>
      <w:pPr>
        <w:ind w:left="0" w:right="0" w:firstLine="560"/>
        <w:spacing w:before="450" w:after="450" w:line="312" w:lineRule="auto"/>
      </w:pPr>
      <w:r>
        <w:rPr>
          <w:rFonts w:ascii="宋体" w:hAnsi="宋体" w:eastAsia="宋体" w:cs="宋体"/>
          <w:color w:val="000"/>
          <w:sz w:val="28"/>
          <w:szCs w:val="28"/>
        </w:rPr>
        <w:t xml:space="preserve">人生在世，要安身立命，唯有学习最重要，我牢固树立终身学习的观点，也时时刻刻把学习作为提高自身业务素质的头等大事来抓。我不但积极参加局里组织的业务学习，认真做好笔记，而且还能够自觉学习国家的税收政策、法律、法令和法规，熟练掌握与本职工作相关的财会、金融、计算机以及企业生产管理等知识，刻苦钻研现代科学技术，使自己的知识结构得到优化。随着时代的发展，科学技术日新月异，只有不断拓宽视野、丰富累积知识，拼搏进取，不断提高自己坚实的综合业务素质基础，才能跟上时代前进的步伐，不被时代淘汰，也才能胜任本职工作。</w:t>
      </w:r>
    </w:p>
    <w:p>
      <w:pPr>
        <w:ind w:left="0" w:right="0" w:firstLine="560"/>
        <w:spacing w:before="450" w:after="450" w:line="312" w:lineRule="auto"/>
      </w:pPr>
      <w:r>
        <w:rPr>
          <w:rFonts w:ascii="宋体" w:hAnsi="宋体" w:eastAsia="宋体" w:cs="宋体"/>
          <w:color w:val="000"/>
          <w:sz w:val="28"/>
          <w:szCs w:val="28"/>
        </w:rPr>
        <w:t xml:space="preserve">三、扎实工作，严格要求和约束自己</w:t>
      </w:r>
    </w:p>
    <w:p>
      <w:pPr>
        <w:ind w:left="0" w:right="0" w:firstLine="560"/>
        <w:spacing w:before="450" w:after="450" w:line="312" w:lineRule="auto"/>
      </w:pPr>
      <w:r>
        <w:rPr>
          <w:rFonts w:ascii="宋体" w:hAnsi="宋体" w:eastAsia="宋体" w:cs="宋体"/>
          <w:color w:val="000"/>
          <w:sz w:val="28"/>
          <w:szCs w:val="28"/>
        </w:rPr>
        <w:t xml:space="preserve">以严格执法、热情服务为宗旨，坚持“三禁”、“六项承诺”、“八公开”制度，遵守“税务人员廉洁自律若干规定”、税务干部“十五不准”之规定。发扬党的实事求是，理论联系实际的优良传统和作风，以全心全意为人明服务为宗旨，牢固树立做人民群众公仆意识，服从领导，团结同志，充分调动大家的积极性，以高度的事业心和强烈的责任感，一生自重，时时自省，不忘自勉，处处自警，做一名合格的税务干部、做一个合格的_员。我时刻提醒和告诫自己，要注意工作和生活上的小节，无论是八小时以内，还是八小时以外，一言一行严格要求自己，该做的事带头做，不该做的事不要做，不该去的地方不要去，不该说的话不要说，坚持诚信待人、诚恳感人、诚实做人，以身作则，率先垂范。</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今后要加强学习，完善自我，尽快适应新的岗位和工作环境，克服急躁情绪，调整工作方法，增强自己解决复杂问题的能力，严格执法、热情服务，做好本职工作。</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成绩的取得，主要归功于上级的正确领导，同时也是与大家的共同努力分不开的，实践证明，只要不断的总结经验、共同研究、科学合理的制定计划，完成税收任务不是太难的。今后，我要继续加大工作力度，响应局里的各项号召，克服困难、团结一心，以坚韧不拔的精神，百折不挠的毅力，卓绝不懈的努力，信心百倍的工作，争取早日完成上级下达的各项任务，用辛勤和汗水，做一个政治坚定、业务过硬、作风踏实、爱岗敬业高素质复合型的税务干部。</w:t>
      </w:r>
    </w:p>
    <w:p>
      <w:pPr>
        <w:ind w:left="0" w:right="0" w:firstLine="560"/>
        <w:spacing w:before="450" w:after="450" w:line="312" w:lineRule="auto"/>
      </w:pPr>
      <w:r>
        <w:rPr>
          <w:rFonts w:ascii="黑体" w:hAnsi="黑体" w:eastAsia="黑体" w:cs="黑体"/>
          <w:color w:val="000000"/>
          <w:sz w:val="36"/>
          <w:szCs w:val="36"/>
          <w:b w:val="1"/>
          <w:bCs w:val="1"/>
        </w:rPr>
        <w:t xml:space="preserve">企业税务风险方面工作总结6</w:t>
      </w:r>
    </w:p>
    <w:p>
      <w:pPr>
        <w:ind w:left="0" w:right="0" w:firstLine="560"/>
        <w:spacing w:before="450" w:after="450" w:line="312" w:lineRule="auto"/>
      </w:pPr>
      <w:r>
        <w:rPr>
          <w:rFonts w:ascii="宋体" w:hAnsi="宋体" w:eastAsia="宋体" w:cs="宋体"/>
          <w:color w:val="000"/>
          <w:sz w:val="28"/>
          <w:szCs w:val="28"/>
        </w:rPr>
        <w:t xml:space="preserve">20__年，在市国税局和区委区政府的正确领导下，我局坚持聚财为国、执法为民的宗旨，以“纳税服务提升年”为工作主题，按照“构建两大体系、推进三项建设、强化四项管理、实现五项创新”的工作部署，推动了禅城国税各项事业的全面发展。</w:t>
      </w:r>
    </w:p>
    <w:p>
      <w:pPr>
        <w:ind w:left="0" w:right="0" w:firstLine="560"/>
        <w:spacing w:before="450" w:after="450" w:line="312" w:lineRule="auto"/>
      </w:pPr>
      <w:r>
        <w:rPr>
          <w:rFonts w:ascii="宋体" w:hAnsi="宋体" w:eastAsia="宋体" w:cs="宋体"/>
          <w:color w:val="000"/>
          <w:sz w:val="28"/>
          <w:szCs w:val="28"/>
        </w:rPr>
        <w:t xml:space="preserve">一、围绕组织收入，挖潜促收保增长</w:t>
      </w:r>
    </w:p>
    <w:p>
      <w:pPr>
        <w:ind w:left="0" w:right="0" w:firstLine="560"/>
        <w:spacing w:before="450" w:after="450" w:line="312" w:lineRule="auto"/>
      </w:pPr>
      <w:r>
        <w:rPr>
          <w:rFonts w:ascii="宋体" w:hAnsi="宋体" w:eastAsia="宋体" w:cs="宋体"/>
          <w:color w:val="000"/>
          <w:sz w:val="28"/>
          <w:szCs w:val="28"/>
        </w:rPr>
        <w:t xml:space="preserve">20__年，我局共组织税收收入亿元。同比增长，增收亿元，其中：组织国内税收直接收入（含调库）亿元，同比增长，增收亿元；组织市区级收入亿元，同比增长，增收亿元。</w:t>
      </w:r>
    </w:p>
    <w:p>
      <w:pPr>
        <w:ind w:left="0" w:right="0" w:firstLine="560"/>
        <w:spacing w:before="450" w:after="450" w:line="312" w:lineRule="auto"/>
      </w:pPr>
      <w:r>
        <w:rPr>
          <w:rFonts w:ascii="宋体" w:hAnsi="宋体" w:eastAsia="宋体" w:cs="宋体"/>
          <w:color w:val="000"/>
          <w:sz w:val="28"/>
          <w:szCs w:val="28"/>
        </w:rPr>
        <w:t xml:space="preserve">为加强组织收入，我局采取了多项措施：一是成立了区国税局20__年促收工作领导小组，负责统筹部署我局促收工作的开展。二是实施局领导和机关科室挂钩抓点工作机制，从机关各科、室及稽查局抽调业务骨干组成4个促收督导小组和1个调账专业队，协助各征收单位开展促收和调账工作。三是及时分解税收收入计划。年初，我局就深入开展了税源调查工作，在调查摸底的基础上将收入计划分解到各征收单位。市国税局和区政府追加市区级收入计划后，我局迅速调整了各征收单位的年度收入计划，做到逐层逐级分解落实。四是狠抓税收分析预测质量。每月监控税收收入进度，通报税收旬报预测差异率和重点税源企业监控分析情况，并对税收预测准确率制定了具体考核指标。五是加强与政府部门的沟通协作。我局与区公安分局联合成立了税警联合执法办公室，进一步完善了部门之间的联席办公制度、信息共享制度、联合行动制度。</w:t>
      </w:r>
    </w:p>
    <w:p>
      <w:pPr>
        <w:ind w:left="0" w:right="0" w:firstLine="560"/>
        <w:spacing w:before="450" w:after="450" w:line="312" w:lineRule="auto"/>
      </w:pPr>
      <w:r>
        <w:rPr>
          <w:rFonts w:ascii="宋体" w:hAnsi="宋体" w:eastAsia="宋体" w:cs="宋体"/>
          <w:color w:val="000"/>
          <w:sz w:val="28"/>
          <w:szCs w:val="28"/>
        </w:rPr>
        <w:t xml:space="preserve">在挖潜促收的同时，我局认真落实执行各项税收优惠政策，积极服务经济社会的科学发展。20__年，积极落实增值税政策转型、高新技术企业、“免二减三”、软件企业、车辆购置税、疾人就业安置、农林剩余物综合利用产品等优惠政策，惠及纳税人达亿元。同时，全面落实出口退税政策，共办理出口产品退税亿元，同比增长，为帮助企业加快资金运转，大力支持经济社会发展做出了应有贡献。</w:t>
      </w:r>
    </w:p>
    <w:p>
      <w:pPr>
        <w:ind w:left="0" w:right="0" w:firstLine="560"/>
        <w:spacing w:before="450" w:after="450" w:line="312" w:lineRule="auto"/>
      </w:pPr>
      <w:r>
        <w:rPr>
          <w:rFonts w:ascii="宋体" w:hAnsi="宋体" w:eastAsia="宋体" w:cs="宋体"/>
          <w:color w:val="000"/>
          <w:sz w:val="28"/>
          <w:szCs w:val="28"/>
        </w:rPr>
        <w:t xml:space="preserve">二、构建两大体系，执法服务建机制</w:t>
      </w:r>
    </w:p>
    <w:p>
      <w:pPr>
        <w:ind w:left="0" w:right="0" w:firstLine="560"/>
        <w:spacing w:before="450" w:after="450" w:line="312" w:lineRule="auto"/>
      </w:pPr>
      <w:r>
        <w:rPr>
          <w:rFonts w:ascii="宋体" w:hAnsi="宋体" w:eastAsia="宋体" w:cs="宋体"/>
          <w:color w:val="000"/>
          <w:sz w:val="28"/>
          <w:szCs w:val="28"/>
        </w:rPr>
        <w:t xml:space="preserve">（一）初步构建了纳税服务体系。</w:t>
      </w:r>
    </w:p>
    <w:p>
      <w:pPr>
        <w:ind w:left="0" w:right="0" w:firstLine="560"/>
        <w:spacing w:before="450" w:after="450" w:line="312" w:lineRule="auto"/>
      </w:pPr>
      <w:r>
        <w:rPr>
          <w:rFonts w:ascii="宋体" w:hAnsi="宋体" w:eastAsia="宋体" w:cs="宋体"/>
          <w:color w:val="000"/>
          <w:sz w:val="28"/>
          <w:szCs w:val="28"/>
        </w:rPr>
        <w:t xml:space="preserve">一是税法宣传有新意。开展“我当纳税人”体验活动，进一步简化了办税流程；编写《办税服务手册》，强化了对特定办税主体的纳税辅导；开展形象直观的主题海报宣传，提升了宣传的效果。二是办税环境有改善。率先开展了办税服务场所视觉识别系统的更换工作，统一了各办税服务厅的应用设施标识、办税公开标识及服务形象标识，进一步加强了办税服务厅标准化建设。三是服务制度有完善。实行了导税员制度、值班长制度和服务首问责任制，规范了前台办税秩序，促进了办税效率和办税服务水平的提升；制定纳税服务突发事件应急预案，对突发事件应急处理作出了明确的操作指引。四是服务方式有突破。办税事项网上预申请业务、自助办税服务系统、“免填单”业务、车辆购置税二维码电子申报系统、网上开具缴（退）税凭证功能的推广使用，给纳税人带来更多便捷的办税方式，有效提升了工作效率和服务质量。五是权益维护有保障。修改行政效能投诉处理办法，强化了责任追究；对21345户纳税人开展了纳税信用等级评定工作；积极做好12366纳税服务热线、全市12345行政服务热线问题回复、网上咨询问题解答以及市国税局12366热线整合等工作。</w:t>
      </w:r>
    </w:p>
    <w:p>
      <w:pPr>
        <w:ind w:left="0" w:right="0" w:firstLine="560"/>
        <w:spacing w:before="450" w:after="450" w:line="312" w:lineRule="auto"/>
      </w:pPr>
      <w:r>
        <w:rPr>
          <w:rFonts w:ascii="宋体" w:hAnsi="宋体" w:eastAsia="宋体" w:cs="宋体"/>
          <w:color w:val="000"/>
          <w:sz w:val="28"/>
          <w:szCs w:val="28"/>
        </w:rPr>
        <w:t xml:space="preserve">（二）全面启动了执法风险防范体系。</w:t>
      </w:r>
    </w:p>
    <w:p>
      <w:pPr>
        <w:ind w:left="0" w:right="0" w:firstLine="560"/>
        <w:spacing w:before="450" w:after="450" w:line="312" w:lineRule="auto"/>
      </w:pPr>
      <w:r>
        <w:rPr>
          <w:rFonts w:ascii="宋体" w:hAnsi="宋体" w:eastAsia="宋体" w:cs="宋体"/>
          <w:color w:val="000"/>
          <w:sz w:val="28"/>
          <w:szCs w:val="28"/>
        </w:rPr>
        <w:t xml:space="preserve">为有效防范执法风险，我局立足实际，初步构建了“两级预警，全面监控”的执法风险防范体系。</w:t>
      </w:r>
    </w:p>
    <w:p>
      <w:pPr>
        <w:ind w:left="0" w:right="0" w:firstLine="560"/>
        <w:spacing w:before="450" w:after="450" w:line="312" w:lineRule="auto"/>
      </w:pPr>
      <w:r>
        <w:rPr>
          <w:rFonts w:ascii="宋体" w:hAnsi="宋体" w:eastAsia="宋体" w:cs="宋体"/>
          <w:color w:val="000"/>
          <w:sz w:val="28"/>
          <w:szCs w:val="28"/>
        </w:rPr>
        <w:t xml:space="preserve">“两级预警”是指区国税局层面和各基层征收单位层面均建立起有效的执法检查预警机制。在区国税局层面，制订了税收全面执法检查和执法监察系列实施方案，建立了税收执法过错问题登记跟踪机制，强化了过错提醒和层级监督；编印了《政策风险防范手册》，加强了税种管理风险防范。在基层征收单位层面，各单位也制订了内部税收执法检查的制度，通过数据预警、集中检查、纳税人回访等办法，不定期组织内部人员开展本单位的执法检查和实地复查工作，对内部执法质量实施监控。</w:t>
      </w:r>
    </w:p>
    <w:p>
      <w:pPr>
        <w:ind w:left="0" w:right="0" w:firstLine="560"/>
        <w:spacing w:before="450" w:after="450" w:line="312" w:lineRule="auto"/>
      </w:pPr>
      <w:r>
        <w:rPr>
          <w:rFonts w:ascii="宋体" w:hAnsi="宋体" w:eastAsia="宋体" w:cs="宋体"/>
          <w:color w:val="000"/>
          <w:sz w:val="28"/>
          <w:szCs w:val="28"/>
        </w:rPr>
        <w:t xml:space="preserve">“全面监控”是指通过两级执法检查的有效监控，针对执法风险点，将执法检查的范围覆盖到征管数据预警、纸质资料复查和核定事项实地核查等内容。在征管数据预警方面，我局自主开发了税收分析监控指标信息数据平台，各基层征收单位均指定人员每月定期对重要的征管数据进行预警监控，并对相关责任人进行提醒。在纸质资料复查方面，各基层征收单位完善了复查岗位设置，通过内部定期抽查，提高纸质文书的整理质量。在核定事项实地核查方面，区国税局和各基层征收单位都建立和完善了纳税人回访工作制度，通过实地回访，有效监控税收征管质效和纳税服务质量，防范廉政风险。</w:t>
      </w:r>
    </w:p>
    <w:p>
      <w:pPr>
        <w:ind w:left="0" w:right="0" w:firstLine="560"/>
        <w:spacing w:before="450" w:after="450" w:line="312" w:lineRule="auto"/>
      </w:pPr>
      <w:r>
        <w:rPr>
          <w:rFonts w:ascii="宋体" w:hAnsi="宋体" w:eastAsia="宋体" w:cs="宋体"/>
          <w:color w:val="000"/>
          <w:sz w:val="28"/>
          <w:szCs w:val="28"/>
        </w:rPr>
        <w:t xml:space="preserve">经过近一年的实践，我局执法风险防范工作取得了实效：</w:t>
      </w:r>
    </w:p>
    <w:p>
      <w:pPr>
        <w:ind w:left="0" w:right="0" w:firstLine="560"/>
        <w:spacing w:before="450" w:after="450" w:line="312" w:lineRule="auto"/>
      </w:pPr>
      <w:r>
        <w:rPr>
          <w:rFonts w:ascii="宋体" w:hAnsi="宋体" w:eastAsia="宋体" w:cs="宋体"/>
          <w:color w:val="000"/>
          <w:sz w:val="28"/>
          <w:szCs w:val="28"/>
        </w:rPr>
        <w:t xml:space="preserve">一是多项数据质量检测和预警程序发挥了作用。我局先后自行开发了39项数据质量检测程序和26项执法预警程序，有效实现了对有关指标执法过错的提前预警。</w:t>
      </w:r>
    </w:p>
    <w:p>
      <w:pPr>
        <w:ind w:left="0" w:right="0" w:firstLine="560"/>
        <w:spacing w:before="450" w:after="450" w:line="312" w:lineRule="auto"/>
      </w:pPr>
      <w:r>
        <w:rPr>
          <w:rFonts w:ascii="宋体" w:hAnsi="宋体" w:eastAsia="宋体" w:cs="宋体"/>
          <w:color w:val="000"/>
          <w:sz w:val="28"/>
          <w:szCs w:val="28"/>
        </w:rPr>
        <w:t xml:space="preserve">二是形成了内部检查和实地复查的管理制度。各基层征收单位均制订了内部执法检查工作管理办法和执行方案；区国税局和各基层征收单位建立了纳税人回访工作制度，并形成了调查记录；退税管理部门也启动了外贸企业出口退免税预警评估机制。</w:t>
      </w:r>
    </w:p>
    <w:p>
      <w:pPr>
        <w:ind w:left="0" w:right="0" w:firstLine="560"/>
        <w:spacing w:before="450" w:after="450" w:line="312" w:lineRule="auto"/>
      </w:pPr>
      <w:r>
        <w:rPr>
          <w:rFonts w:ascii="宋体" w:hAnsi="宋体" w:eastAsia="宋体" w:cs="宋体"/>
          <w:color w:val="000"/>
          <w:sz w:val="28"/>
          <w:szCs w:val="28"/>
        </w:rPr>
        <w:t xml:space="preserve">三是税收执法正确率有所提升。我局20__年全年的执法考核正确率均保持在100%。</w:t>
      </w:r>
    </w:p>
    <w:p>
      <w:pPr>
        <w:ind w:left="0" w:right="0" w:firstLine="560"/>
        <w:spacing w:before="450" w:after="450" w:line="312" w:lineRule="auto"/>
      </w:pPr>
      <w:r>
        <w:rPr>
          <w:rFonts w:ascii="宋体" w:hAnsi="宋体" w:eastAsia="宋体" w:cs="宋体"/>
          <w:color w:val="000"/>
          <w:sz w:val="28"/>
          <w:szCs w:val="28"/>
        </w:rPr>
        <w:t xml:space="preserve">三、推进三项建设，文化育人强根基</w:t>
      </w:r>
    </w:p>
    <w:p>
      <w:pPr>
        <w:ind w:left="0" w:right="0" w:firstLine="560"/>
        <w:spacing w:before="450" w:after="450" w:line="312" w:lineRule="auto"/>
      </w:pPr>
      <w:r>
        <w:rPr>
          <w:rFonts w:ascii="宋体" w:hAnsi="宋体" w:eastAsia="宋体" w:cs="宋体"/>
          <w:color w:val="000"/>
          <w:sz w:val="28"/>
          <w:szCs w:val="28"/>
        </w:rPr>
        <w:t xml:space="preserve">（一）内控机制建设健全了制度。</w:t>
      </w:r>
    </w:p>
    <w:p>
      <w:pPr>
        <w:ind w:left="0" w:right="0" w:firstLine="560"/>
        <w:spacing w:before="450" w:after="450" w:line="312" w:lineRule="auto"/>
      </w:pPr>
      <w:r>
        <w:rPr>
          <w:rFonts w:ascii="宋体" w:hAnsi="宋体" w:eastAsia="宋体" w:cs="宋体"/>
          <w:color w:val="000"/>
          <w:sz w:val="28"/>
          <w:szCs w:val="28"/>
        </w:rPr>
        <w:t xml:space="preserve">一是着力营造工作氛围，达成群体共识。通过组织观看警示教育片、在内网及时更新工作动态等活动，增强了干部职工的内控意识。二是着力健全制度建设，实现规范管理。在排查风险点的基础上，我局制订了《税务稽查工作监督办法》，修订了《党风廉政建设责任制规定及实施细则》和《廉洁勤政奖励基金办法》，完善了内控建设制度体系。三是着力优化工作流程，合理配置权力。针对敏感工作环节先后制订了小额采购比价等一系列流程，实现了对行政管理权的有效监督。</w:t>
      </w:r>
    </w:p>
    <w:p>
      <w:pPr>
        <w:ind w:left="0" w:right="0" w:firstLine="560"/>
        <w:spacing w:before="450" w:after="450" w:line="312" w:lineRule="auto"/>
      </w:pPr>
      <w:r>
        <w:rPr>
          <w:rFonts w:ascii="宋体" w:hAnsi="宋体" w:eastAsia="宋体" w:cs="宋体"/>
          <w:color w:val="000"/>
          <w:sz w:val="28"/>
          <w:szCs w:val="28"/>
        </w:rPr>
        <w:t xml:space="preserve">（二）干部队伍建设打造了平台。</w:t>
      </w:r>
    </w:p>
    <w:p>
      <w:pPr>
        <w:ind w:left="0" w:right="0" w:firstLine="560"/>
        <w:spacing w:before="450" w:after="450" w:line="312" w:lineRule="auto"/>
      </w:pPr>
      <w:r>
        <w:rPr>
          <w:rFonts w:ascii="宋体" w:hAnsi="宋体" w:eastAsia="宋体" w:cs="宋体"/>
          <w:color w:val="000"/>
          <w:sz w:val="28"/>
          <w:szCs w:val="28"/>
        </w:rPr>
        <w:t xml:space="preserve">一是拓宽晋升渠道，优化干部队伍结构。先后组织开展了正、副股级干部选拔任用工作，20名年轻干部得到了选拔任用，对队伍建设起到了积极的激励和导向作用。二是重视教育培训，提升干部队伍素质。利用自有师资，采取脱产、以会代训等形式，先后开展了13个业务类别的分类培训。同时，还组织全体干部轮流开展了全员通用能力培训。出台了人才库、师资库等管理办法，规范提升了我局人才队伍建设的相关工作。三是开展精神文明建设，营造和谐氛围。积极开展服务之星、岗位能手评比等创先争优活动，树立正面典型；开展读书活动，积极打造学习型党组织；开展职工运动会、兴趣小组等活动，营造健康、积极、向上的团队氛围。</w:t>
      </w:r>
    </w:p>
    <w:p>
      <w:pPr>
        <w:ind w:left="0" w:right="0" w:firstLine="560"/>
        <w:spacing w:before="450" w:after="450" w:line="312" w:lineRule="auto"/>
      </w:pPr>
      <w:r>
        <w:rPr>
          <w:rFonts w:ascii="宋体" w:hAnsi="宋体" w:eastAsia="宋体" w:cs="宋体"/>
          <w:color w:val="000"/>
          <w:sz w:val="28"/>
          <w:szCs w:val="28"/>
        </w:rPr>
        <w:t xml:space="preserve">（三）廉政文化建设形成了效应。</w:t>
      </w:r>
    </w:p>
    <w:p>
      <w:pPr>
        <w:ind w:left="0" w:right="0" w:firstLine="560"/>
        <w:spacing w:before="450" w:after="450" w:line="312" w:lineRule="auto"/>
      </w:pPr>
      <w:r>
        <w:rPr>
          <w:rFonts w:ascii="宋体" w:hAnsi="宋体" w:eastAsia="宋体" w:cs="宋体"/>
          <w:color w:val="000"/>
          <w:sz w:val="28"/>
          <w:szCs w:val="28"/>
        </w:rPr>
        <w:t xml:space="preserve">一是开展“廉政文化进家庭”主题活动。结合20__年纪律教育学习活动月的主题，举办了“廉政文化进家庭”主题活动，向领导干部家属传达廉政文化精神，提升领导干部家庭成员的反腐倡廉意识和能力。二是建立“六个一”学习制度。即每周一条廉政答题、每月分析一个案例、每月播放一部廉政教育片、每季度制发一个学习提示、每季度推荐一本好书、每季度一次信息反馈，建立了廉政学习的长效机制。三是丰富廉政文化传播形式。充分运用内网廉政平台、廉政专题板报、廉政短信提醒、案例警示教育等形式，展示了我局反腐倡廉的决心，使廉政工作做到了日日提、天天见。</w:t>
      </w:r>
    </w:p>
    <w:p>
      <w:pPr>
        <w:ind w:left="0" w:right="0" w:firstLine="560"/>
        <w:spacing w:before="450" w:after="450" w:line="312" w:lineRule="auto"/>
      </w:pPr>
      <w:r>
        <w:rPr>
          <w:rFonts w:ascii="宋体" w:hAnsi="宋体" w:eastAsia="宋体" w:cs="宋体"/>
          <w:color w:val="000"/>
          <w:sz w:val="28"/>
          <w:szCs w:val="28"/>
        </w:rPr>
        <w:t xml:space="preserve">四、强化四项管理，狠抓落实促规范</w:t>
      </w:r>
    </w:p>
    <w:p>
      <w:pPr>
        <w:ind w:left="0" w:right="0" w:firstLine="560"/>
        <w:spacing w:before="450" w:after="450" w:line="312" w:lineRule="auto"/>
      </w:pPr>
      <w:r>
        <w:rPr>
          <w:rFonts w:ascii="宋体" w:hAnsi="宋体" w:eastAsia="宋体" w:cs="宋体"/>
          <w:color w:val="000"/>
          <w:sz w:val="28"/>
          <w:szCs w:val="28"/>
        </w:rPr>
        <w:t xml:space="preserve">（一）税源监控管理把握了新思路。</w:t>
      </w:r>
    </w:p>
    <w:p>
      <w:pPr>
        <w:ind w:left="0" w:right="0" w:firstLine="560"/>
        <w:spacing w:before="450" w:after="450" w:line="312" w:lineRule="auto"/>
      </w:pPr>
      <w:r>
        <w:rPr>
          <w:rFonts w:ascii="宋体" w:hAnsi="宋体" w:eastAsia="宋体" w:cs="宋体"/>
          <w:color w:val="000"/>
          <w:sz w:val="28"/>
          <w:szCs w:val="28"/>
        </w:rPr>
        <w:t xml:space="preserve">一是强化数据监控。通过结构分析、产能分析等多种方法，强化对各项征管指标和重点税源的监控，及时沟通反馈数据信息，对有关薄弱环节和问题及时进行整改。二是细化分类管理。对重点税源企业实时跟进管理；对中型企业分行业规范管理，提升监管水平；对小规模纳税人，进一步拓展了专业市场委托代征的范围，提高了零散税源的征管效能。目前，已有5个专业市场签订了委托代征协议，将1900多户业户纳入了委托代征，全年代征税额超1200万元，同比增长了。三是深化纳税评估。20__年，共开展纳税评估587户次，入库增值税1172万元，企业所得税1282万元。在退税方面，也对79户出口企业和供货出口企业进行了评估，经认定不予退税155万元，应追回已退税款万元，应补税额351万元。四是强化税务稽查。通过建立完善税务稽查调账、案件初查、案件汇报、案件集体审议等制度，强化办案管理，深入查处各类涉税违法案件。20__年全年，我局稽查部门立案查结案件105件，完成协查案件219件、金税协查案件86件，查补收入总额达9372万元。</w:t>
      </w:r>
    </w:p>
    <w:p>
      <w:pPr>
        <w:ind w:left="0" w:right="0" w:firstLine="560"/>
        <w:spacing w:before="450" w:after="450" w:line="312" w:lineRule="auto"/>
      </w:pPr>
      <w:r>
        <w:rPr>
          <w:rFonts w:ascii="宋体" w:hAnsi="宋体" w:eastAsia="宋体" w:cs="宋体"/>
          <w:color w:val="000"/>
          <w:sz w:val="28"/>
          <w:szCs w:val="28"/>
        </w:rPr>
        <w:t xml:space="preserve">（二）税务流程管理建立了新机制。</w:t>
      </w:r>
    </w:p>
    <w:p>
      <w:pPr>
        <w:ind w:left="0" w:right="0" w:firstLine="560"/>
        <w:spacing w:before="450" w:after="450" w:line="312" w:lineRule="auto"/>
      </w:pPr>
      <w:r>
        <w:rPr>
          <w:rFonts w:ascii="宋体" w:hAnsi="宋体" w:eastAsia="宋体" w:cs="宋体"/>
          <w:color w:val="000"/>
          <w:sz w:val="28"/>
          <w:szCs w:val="28"/>
        </w:rPr>
        <w:t xml:space="preserve">一是积极开展流程执行情况检查，强化了各部门和广大干部职工执行市国税局税务管理流程的意识。二是明确流程与操作之间的差异处理原则。督促各职能部门及时梳理流程与操作之间的差异，及时向市国税局提出合理化建议。三是全面开展区国税局流程的清理优化工作，对于仍生效流程、补充生效流程均参照市国税局流程标准进行优化、修改和完善。四是根据我局实际补充完善流程体系。先后制定了《参会汇报流程》等4个子流程，对内控建设、规范管理起到了促进作用。</w:t>
      </w:r>
    </w:p>
    <w:p>
      <w:pPr>
        <w:ind w:left="0" w:right="0" w:firstLine="560"/>
        <w:spacing w:before="450" w:after="450" w:line="312" w:lineRule="auto"/>
      </w:pPr>
      <w:r>
        <w:rPr>
          <w:rFonts w:ascii="宋体" w:hAnsi="宋体" w:eastAsia="宋体" w:cs="宋体"/>
          <w:color w:val="000"/>
          <w:sz w:val="28"/>
          <w:szCs w:val="28"/>
        </w:rPr>
        <w:t xml:space="preserve">（三）绩效考核管理具备了导向性。</w:t>
      </w:r>
    </w:p>
    <w:p>
      <w:pPr>
        <w:ind w:left="0" w:right="0" w:firstLine="560"/>
        <w:spacing w:before="450" w:after="450" w:line="312" w:lineRule="auto"/>
      </w:pPr>
      <w:r>
        <w:rPr>
          <w:rFonts w:ascii="宋体" w:hAnsi="宋体" w:eastAsia="宋体" w:cs="宋体"/>
          <w:color w:val="000"/>
          <w:sz w:val="28"/>
          <w:szCs w:val="28"/>
        </w:rPr>
        <w:t xml:space="preserve">在20__年全面实施部门和个人绩效考评的基础上，进一步完善和提升了两级考评机制。一是将20__年考评结果落到实处，做到直接将市国税局考核结果转化到部门绩效考评成绩，再将部门绩效考评转化到个人绩效考评并具体体现在个人奖金分配中。二是科学设置20__年考评方案，使考评指标可直接体现区国税局工作导向。三是切实落实市国税局年度考核指标，建立市国税局考核指标的定期通报分析制度，并在每次局务会议上通报指标完成情况和具体工作措施。</w:t>
      </w:r>
    </w:p>
    <w:p>
      <w:pPr>
        <w:ind w:left="0" w:right="0" w:firstLine="560"/>
        <w:spacing w:before="450" w:after="450" w:line="312" w:lineRule="auto"/>
      </w:pPr>
      <w:r>
        <w:rPr>
          <w:rFonts w:ascii="宋体" w:hAnsi="宋体" w:eastAsia="宋体" w:cs="宋体"/>
          <w:color w:val="000"/>
          <w:sz w:val="28"/>
          <w:szCs w:val="28"/>
        </w:rPr>
        <w:t xml:space="preserve">（四）督办项目管理实现了量化验收。</w:t>
      </w:r>
    </w:p>
    <w:p>
      <w:pPr>
        <w:ind w:left="0" w:right="0" w:firstLine="560"/>
        <w:spacing w:before="450" w:after="450" w:line="312" w:lineRule="auto"/>
      </w:pPr>
      <w:r>
        <w:rPr>
          <w:rFonts w:ascii="宋体" w:hAnsi="宋体" w:eastAsia="宋体" w:cs="宋体"/>
          <w:color w:val="000"/>
          <w:sz w:val="28"/>
          <w:szCs w:val="28"/>
        </w:rPr>
        <w:t xml:space="preserve">20__年，我局确立了42个督查督办项目，注重突出以下四方面：一是注重加强项目的创新性，要求每一个部门必须申报创新性项目；二是注重加强整体协调，强调部门间的分工协作，鼓励建立跨部门的督查项目；三是注重增强项目的科学性，要求各部门必须撰写1篇以上与项目相关的调研文章，引导各部门加强理论探索；四是注重项目的可核查性，对每一项督查项目都设立了进度安排和验收标准，为实现量化考核奠定了基础。</w:t>
      </w:r>
    </w:p>
    <w:p>
      <w:pPr>
        <w:ind w:left="0" w:right="0" w:firstLine="560"/>
        <w:spacing w:before="450" w:after="450" w:line="312" w:lineRule="auto"/>
      </w:pPr>
      <w:r>
        <w:rPr>
          <w:rFonts w:ascii="宋体" w:hAnsi="宋体" w:eastAsia="宋体" w:cs="宋体"/>
          <w:color w:val="000"/>
          <w:sz w:val="28"/>
          <w:szCs w:val="28"/>
        </w:rPr>
        <w:t xml:space="preserve">五、实现五项创新，务实发展提效能</w:t>
      </w:r>
    </w:p>
    <w:p>
      <w:pPr>
        <w:ind w:left="0" w:right="0" w:firstLine="560"/>
        <w:spacing w:before="450" w:after="450" w:line="312" w:lineRule="auto"/>
      </w:pPr>
      <w:r>
        <w:rPr>
          <w:rFonts w:ascii="宋体" w:hAnsi="宋体" w:eastAsia="宋体" w:cs="宋体"/>
          <w:color w:val="000"/>
          <w:sz w:val="28"/>
          <w:szCs w:val="28"/>
        </w:rPr>
        <w:t xml:space="preserve">（一）建立税收分析监控指标信息数据平台强化风险管理。</w:t>
      </w:r>
    </w:p>
    <w:p>
      <w:pPr>
        <w:ind w:left="0" w:right="0" w:firstLine="560"/>
        <w:spacing w:before="450" w:after="450" w:line="312" w:lineRule="auto"/>
      </w:pPr>
      <w:r>
        <w:rPr>
          <w:rFonts w:ascii="宋体" w:hAnsi="宋体" w:eastAsia="宋体" w:cs="宋体"/>
          <w:color w:val="000"/>
          <w:sz w:val="28"/>
          <w:szCs w:val="28"/>
        </w:rPr>
        <w:t xml:space="preserve">为有效实施数据监控，我局在统一的平台下开发了各种数据应用程序：在通用查询及__市国税局工作平台中自主开发、整理了39项数据质量检测程序、6项执法监察类预警程序、20项税收执法类预警程序。其中，待批文书按期批复率提前预警程序得到了市国税局的肯定并先后被顺德、三水等区国税局采用；在通用查询中开发的部分_检测类程序得到了市国税局收入核算科的肯定，并以此为模版在全市推广使用。同时，还在__市国税局工作平台中开发了7项税收分析监控数据应用程序，实现了对征管异常数据及日常征管漏洞的有效监控。</w:t>
      </w:r>
    </w:p>
    <w:p>
      <w:pPr>
        <w:ind w:left="0" w:right="0" w:firstLine="560"/>
        <w:spacing w:before="450" w:after="450" w:line="312" w:lineRule="auto"/>
      </w:pPr>
      <w:r>
        <w:rPr>
          <w:rFonts w:ascii="宋体" w:hAnsi="宋体" w:eastAsia="宋体" w:cs="宋体"/>
          <w:color w:val="000"/>
          <w:sz w:val="28"/>
          <w:szCs w:val="28"/>
        </w:rPr>
        <w:t xml:space="preserve">（二）建立外贸企业出口货物函调提醒制度解决退税管理难题。</w:t>
      </w:r>
    </w:p>
    <w:p>
      <w:pPr>
        <w:ind w:left="0" w:right="0" w:firstLine="560"/>
        <w:spacing w:before="450" w:after="450" w:line="312" w:lineRule="auto"/>
      </w:pPr>
      <w:r>
        <w:rPr>
          <w:rFonts w:ascii="宋体" w:hAnsi="宋体" w:eastAsia="宋体" w:cs="宋体"/>
          <w:color w:val="000"/>
          <w:sz w:val="28"/>
          <w:szCs w:val="28"/>
        </w:rPr>
        <w:t xml:space="preserve">我局在佛山国税系统率先开发出外贸企业发函调查数据筛选系统，以“新增商贸”等九大指标作为标准，实现了数据自动比对筛选，帮助审核人员针对有关数据进行重点审核与发函。该系统解决了部份数据无法通过人工提取的问题，有效防范了应发函而未发函的执法风险。</w:t>
      </w:r>
    </w:p>
    <w:p>
      <w:pPr>
        <w:ind w:left="0" w:right="0" w:firstLine="560"/>
        <w:spacing w:before="450" w:after="450" w:line="312" w:lineRule="auto"/>
      </w:pPr>
      <w:r>
        <w:rPr>
          <w:rFonts w:ascii="宋体" w:hAnsi="宋体" w:eastAsia="宋体" w:cs="宋体"/>
          <w:color w:val="000"/>
          <w:sz w:val="28"/>
          <w:szCs w:val="28"/>
        </w:rPr>
        <w:t xml:space="preserve">（三）创新手段提升纳税服务岗位能力。</w:t>
      </w:r>
    </w:p>
    <w:p>
      <w:pPr>
        <w:ind w:left="0" w:right="0" w:firstLine="560"/>
        <w:spacing w:before="450" w:after="450" w:line="312" w:lineRule="auto"/>
      </w:pPr>
      <w:r>
        <w:rPr>
          <w:rFonts w:ascii="宋体" w:hAnsi="宋体" w:eastAsia="宋体" w:cs="宋体"/>
          <w:color w:val="000"/>
          <w:sz w:val="28"/>
          <w:szCs w:val="28"/>
        </w:rPr>
        <w:t xml:space="preserve">我局通过创编《纳税服务视窗》月刊（内部版）、建立网上“每月十题”岗位练兵平台、举办纳税服务专题培训班、汇编纳税咨询问题集《办税解惑20__》等手段，不断加强税务人员的岗位练兵和操作培训，有效提升了前台人员的服务能力。</w:t>
      </w:r>
    </w:p>
    <w:p>
      <w:pPr>
        <w:ind w:left="0" w:right="0" w:firstLine="560"/>
        <w:spacing w:before="450" w:after="450" w:line="312" w:lineRule="auto"/>
      </w:pPr>
      <w:r>
        <w:rPr>
          <w:rFonts w:ascii="宋体" w:hAnsi="宋体" w:eastAsia="宋体" w:cs="宋体"/>
          <w:color w:val="000"/>
          <w:sz w:val="28"/>
          <w:szCs w:val="28"/>
        </w:rPr>
        <w:t xml:space="preserve">（四）借鉴pdca循环模型健全完善个人绩效考核工作。</w:t>
      </w:r>
    </w:p>
    <w:p>
      <w:pPr>
        <w:ind w:left="0" w:right="0" w:firstLine="560"/>
        <w:spacing w:before="450" w:after="450" w:line="312" w:lineRule="auto"/>
      </w:pPr>
      <w:r>
        <w:rPr>
          <w:rFonts w:ascii="宋体" w:hAnsi="宋体" w:eastAsia="宋体" w:cs="宋体"/>
          <w:color w:val="000"/>
          <w:sz w:val="28"/>
          <w:szCs w:val="28"/>
        </w:rPr>
        <w:t xml:space="preserve">我局借鉴pdca（即英文plan规划设计、do控制执行、check考核评价、act综合运用的简称）循环模型，通过探索实践，逐步建立了完整的绩效管理体系：一是指标制定采取定量与定性相结合的方式，突出重点，适度放开指标设计权，鼓励各部门结合部门实际开展个性化考核。二是对绩效计划的实施过程进行了监控和反馈，通过逐个部门调研、开设专场辅导会进行了深入的沟通辅导。三是形成了监督检查制度，严格按照责任分解办法进行过错追究，确保考核落到实处。四是注重考核结果的运用，使其成为奖优罚劣、评先评优、人员调配、干部选拔任用的重要依据。</w:t>
      </w:r>
    </w:p>
    <w:p>
      <w:pPr>
        <w:ind w:left="0" w:right="0" w:firstLine="560"/>
        <w:spacing w:before="450" w:after="450" w:line="312" w:lineRule="auto"/>
      </w:pPr>
      <w:r>
        <w:rPr>
          <w:rFonts w:ascii="宋体" w:hAnsi="宋体" w:eastAsia="宋体" w:cs="宋体"/>
          <w:color w:val="000"/>
          <w:sz w:val="28"/>
          <w:szCs w:val="28"/>
        </w:rPr>
        <w:t xml:space="preserve">（五）创新规范小额采购比价流程推动“阳光采购”。</w:t>
      </w:r>
    </w:p>
    <w:p>
      <w:pPr>
        <w:ind w:left="0" w:right="0" w:firstLine="560"/>
        <w:spacing w:before="450" w:after="450" w:line="312" w:lineRule="auto"/>
      </w:pPr>
      <w:r>
        <w:rPr>
          <w:rFonts w:ascii="宋体" w:hAnsi="宋体" w:eastAsia="宋体" w:cs="宋体"/>
          <w:color w:val="000"/>
          <w:sz w:val="28"/>
          <w:szCs w:val="28"/>
        </w:rPr>
        <w:t xml:space="preserve">我局建立了“小额采购比价流程”、“小额基建比价流程”和“纳税服务类、计算机类货物和服务小额采购管理流程”，在全市国税系统率先规范了采购或基建结算金额在3万元以上但未列入政府采购流程的采购事项，实现了采购的标准化、比价的透明化以及监督的规范化。</w:t>
      </w:r>
    </w:p>
    <w:p>
      <w:pPr>
        <w:ind w:left="0" w:right="0" w:firstLine="560"/>
        <w:spacing w:before="450" w:after="450" w:line="312" w:lineRule="auto"/>
      </w:pPr>
      <w:r>
        <w:rPr>
          <w:rFonts w:ascii="黑体" w:hAnsi="黑体" w:eastAsia="黑体" w:cs="黑体"/>
          <w:color w:val="000000"/>
          <w:sz w:val="36"/>
          <w:szCs w:val="36"/>
          <w:b w:val="1"/>
          <w:bCs w:val="1"/>
        </w:rPr>
        <w:t xml:space="preserve">企业税务风险方面工作总结7</w:t>
      </w:r>
    </w:p>
    <w:p>
      <w:pPr>
        <w:ind w:left="0" w:right="0" w:firstLine="560"/>
        <w:spacing w:before="450" w:after="450" w:line="312" w:lineRule="auto"/>
      </w:pPr>
      <w:r>
        <w:rPr>
          <w:rFonts w:ascii="宋体" w:hAnsi="宋体" w:eastAsia="宋体" w:cs="宋体"/>
          <w:color w:val="000"/>
          <w:sz w:val="28"/>
          <w:szCs w:val="28"/>
        </w:rPr>
        <w:t xml:space="preserve">20__年，我在市局党组的正确领导下，继续担任__国税局党组成员、副局长，分管全局精神文明建设、综合治理和办公室工作。一年来，在旗局党组的正确领导下，在同志们的支持和帮助下，经过自己主观努力，我较好地完成了分管工作任务。与此同时，我认真学习政治理论知识和税收业务知识，注重提高自身综合素质，加强党性锻炼，为搞好全局各项工作做出了应有贡献。下面，我将自己一年来的具体工作情况述职如下：</w:t>
      </w:r>
    </w:p>
    <w:p>
      <w:pPr>
        <w:ind w:left="0" w:right="0" w:firstLine="560"/>
        <w:spacing w:before="450" w:after="450" w:line="312" w:lineRule="auto"/>
      </w:pPr>
      <w:r>
        <w:rPr>
          <w:rFonts w:ascii="宋体" w:hAnsi="宋体" w:eastAsia="宋体" w:cs="宋体"/>
          <w:color w:val="000"/>
          <w:sz w:val="28"/>
          <w:szCs w:val="28"/>
        </w:rPr>
        <w:t xml:space="preserve">一、全年工作总体回顾</w:t>
      </w:r>
    </w:p>
    <w:p>
      <w:pPr>
        <w:ind w:left="0" w:right="0" w:firstLine="560"/>
        <w:spacing w:before="450" w:after="450" w:line="312" w:lineRule="auto"/>
      </w:pPr>
      <w:r>
        <w:rPr>
          <w:rFonts w:ascii="宋体" w:hAnsi="宋体" w:eastAsia="宋体" w:cs="宋体"/>
          <w:color w:val="000"/>
          <w:sz w:val="28"/>
          <w:szCs w:val="28"/>
        </w:rPr>
        <w:t xml:space="preserve">(一)更新思想，提高政治理论修养，不断改造世界观</w:t>
      </w:r>
    </w:p>
    <w:p>
      <w:pPr>
        <w:ind w:left="0" w:right="0" w:firstLine="560"/>
        <w:spacing w:before="450" w:after="450" w:line="312" w:lineRule="auto"/>
      </w:pPr>
      <w:r>
        <w:rPr>
          <w:rFonts w:ascii="宋体" w:hAnsi="宋体" w:eastAsia="宋体" w:cs="宋体"/>
          <w:color w:val="000"/>
          <w:sz w:val="28"/>
          <w:szCs w:val="28"/>
        </w:rPr>
        <w:t xml:space="preserve">作为分管精神文明建设工作的领导，我非常注重提高自身政治理论修养。一年来，注意积累资料和记心得笔记，并注重理论联系实际，做好本职工作。通过学习，使自己的思想逐渐成熟，认识不断提高，具备把握中央方针、政策精神，顺应时代潮流。紧扣税收工作，在思想上、政治上保持高度一致，提高了贯彻执行上级精神的自觉性，提高了认识问题和解决问题的能力，为做好以税收为中心的各项工作奠定了坚实的理论基础。</w:t>
      </w:r>
    </w:p>
    <w:p>
      <w:pPr>
        <w:ind w:left="0" w:right="0" w:firstLine="560"/>
        <w:spacing w:before="450" w:after="450" w:line="312" w:lineRule="auto"/>
      </w:pPr>
      <w:r>
        <w:rPr>
          <w:rFonts w:ascii="宋体" w:hAnsi="宋体" w:eastAsia="宋体" w:cs="宋体"/>
          <w:color w:val="000"/>
          <w:sz w:val="28"/>
          <w:szCs w:val="28"/>
        </w:rPr>
        <w:t xml:space="preserve">(二)加强自身廉政建设，树立良好的领导形象</w:t>
      </w:r>
    </w:p>
    <w:p>
      <w:pPr>
        <w:ind w:left="0" w:right="0" w:firstLine="560"/>
        <w:spacing w:before="450" w:after="450" w:line="312" w:lineRule="auto"/>
      </w:pPr>
      <w:r>
        <w:rPr>
          <w:rFonts w:ascii="宋体" w:hAnsi="宋体" w:eastAsia="宋体" w:cs="宋体"/>
          <w:color w:val="000"/>
          <w:sz w:val="28"/>
          <w:szCs w:val="28"/>
        </w:rPr>
        <w:t xml:space="preserve">因此，基于以上几点，我严格要求自己正人先正己，只有这样，才能真正做到廉洁自律，才能够做到坚持原则，秉公执法，尽职尽责，勤政为民，人民勤务员的形象才能够在人民群众心目中真正地建立起来。</w:t>
      </w:r>
    </w:p>
    <w:p>
      <w:pPr>
        <w:ind w:left="0" w:right="0" w:firstLine="560"/>
        <w:spacing w:before="450" w:after="450" w:line="312" w:lineRule="auto"/>
      </w:pPr>
      <w:r>
        <w:rPr>
          <w:rFonts w:ascii="宋体" w:hAnsi="宋体" w:eastAsia="宋体" w:cs="宋体"/>
          <w:color w:val="000"/>
          <w:sz w:val="28"/>
          <w:szCs w:val="28"/>
        </w:rPr>
        <w:t xml:space="preserve">(三)坚持党性原则，严于律己，率先垂范</w:t>
      </w:r>
    </w:p>
    <w:p>
      <w:pPr>
        <w:ind w:left="0" w:right="0" w:firstLine="560"/>
        <w:spacing w:before="450" w:after="450" w:line="312" w:lineRule="auto"/>
      </w:pPr>
      <w:r>
        <w:rPr>
          <w:rFonts w:ascii="宋体" w:hAnsi="宋体" w:eastAsia="宋体" w:cs="宋体"/>
          <w:color w:val="000"/>
          <w:sz w:val="28"/>
          <w:szCs w:val="28"/>
        </w:rPr>
        <w:t xml:space="preserve">一年来，我在工作中始终坚持以身作则，带头执行规章制度，自觉抵制不正之风，做到了秉公执法，尽职尽责，克己奉公，廉洁从政，取得了领导的主动权，有效地推动了各项工作。具体做到了四勤，即勤学习、勤思考、勤调查、勤动手。对今天可完成的任务，决不推到明天干，对事关工作大局的事，决不倚老卖老，并注重搞好班子成员间的团结，摆正自己的位子，主动的协助一把手工作，使班子形成了较强的凝聚力、向心力和战斗力，保证了以税收为中心等各项工作任务的圆满完成。</w:t>
      </w:r>
    </w:p>
    <w:p>
      <w:pPr>
        <w:ind w:left="0" w:right="0" w:firstLine="560"/>
        <w:spacing w:before="450" w:after="450" w:line="312" w:lineRule="auto"/>
      </w:pPr>
      <w:r>
        <w:rPr>
          <w:rFonts w:ascii="宋体" w:hAnsi="宋体" w:eastAsia="宋体" w:cs="宋体"/>
          <w:color w:val="000"/>
          <w:sz w:val="28"/>
          <w:szCs w:val="28"/>
        </w:rPr>
        <w:t xml:space="preserve">(四)工作任务完成情况</w:t>
      </w:r>
    </w:p>
    <w:p>
      <w:pPr>
        <w:ind w:left="0" w:right="0" w:firstLine="560"/>
        <w:spacing w:before="450" w:after="450" w:line="312" w:lineRule="auto"/>
      </w:pPr>
      <w:r>
        <w:rPr>
          <w:rFonts w:ascii="宋体" w:hAnsi="宋体" w:eastAsia="宋体" w:cs="宋体"/>
          <w:color w:val="000"/>
          <w:sz w:val="28"/>
          <w:szCs w:val="28"/>
        </w:rPr>
        <w:t xml:space="preserve">1、办公室工作</w:t>
      </w:r>
    </w:p>
    <w:p>
      <w:pPr>
        <w:ind w:left="0" w:right="0" w:firstLine="560"/>
        <w:spacing w:before="450" w:after="450" w:line="312" w:lineRule="auto"/>
      </w:pPr>
      <w:r>
        <w:rPr>
          <w:rFonts w:ascii="宋体" w:hAnsi="宋体" w:eastAsia="宋体" w:cs="宋体"/>
          <w:color w:val="000"/>
          <w:sz w:val="28"/>
          <w:szCs w:val="28"/>
        </w:rPr>
        <w:t xml:space="preserve">一年来，作为分管办公室的负责任，我经常教育办公室人员要转变思想观念，树立服务意识，做好服务、保障和协调工作，当好领导的参谋助手。在抓好教育的同时，我具体参与了办公室工作目标的制定，组织起草和完善机关的各项工作制度，建立了严密的考核管理办法，保证了机关的正常运转和各项工作任务的圆满完成。此外，我们围绕税收中心工作编发《__国税信息》68期，被区局采用1期，被市局采用17期，被旗委采用20期；被市级新闻媒体采用8期，被省级新闻媒体采用1期。信息工作圆满完成了市局目标考核任务，被旗委评为全旗中区直信息工作第一名。档案工作继续保持了自治区特级荣誉，11月份，我局获得了市级档案工作先进单位称号。</w:t>
      </w:r>
    </w:p>
    <w:p>
      <w:pPr>
        <w:ind w:left="0" w:right="0" w:firstLine="560"/>
        <w:spacing w:before="450" w:after="450" w:line="312" w:lineRule="auto"/>
      </w:pPr>
      <w:r>
        <w:rPr>
          <w:rFonts w:ascii="宋体" w:hAnsi="宋体" w:eastAsia="宋体" w:cs="宋体"/>
          <w:color w:val="000"/>
          <w:sz w:val="28"/>
          <w:szCs w:val="28"/>
        </w:rPr>
        <w:t xml:space="preserve">2、精神文明建设</w:t>
      </w:r>
    </w:p>
    <w:p>
      <w:pPr>
        <w:ind w:left="0" w:right="0" w:firstLine="560"/>
        <w:spacing w:before="450" w:after="450" w:line="312" w:lineRule="auto"/>
      </w:pPr>
      <w:r>
        <w:rPr>
          <w:rFonts w:ascii="宋体" w:hAnsi="宋体" w:eastAsia="宋体" w:cs="宋体"/>
          <w:color w:val="000"/>
          <w:sz w:val="28"/>
          <w:szCs w:val="28"/>
        </w:rPr>
        <w:t xml:space="preserve">在抓好精神文明建设工作中，我们做到了三统一、四到位、五落实。即一是统一思想，统一规范，统一行动；二是组织到位，领导到位，规划要位，措施到位；三是责任落实，制度落实，决策落实，机制落实和分法步骤落实。为保证各项措施和制度真正发挥其实际意义，我们首先是健全组织，加强领导，党组把精神文明创建工作列入重要议事日程，列入各级干部任期目标责任制之中，纳入目标管理体系，实行一岗双责。这样，精神文明创建工作做到了有领导机构和创建责任制，有近期和中长期的创建目标和规划，有切实可行的创建办法和措施，有良好的精神文明建设工作队伍和一定的经费投入，从而保证了全局精神文明建设工作的深入开展。</w:t>
      </w:r>
    </w:p>
    <w:p>
      <w:pPr>
        <w:ind w:left="0" w:right="0" w:firstLine="560"/>
        <w:spacing w:before="450" w:after="450" w:line="312" w:lineRule="auto"/>
      </w:pPr>
      <w:r>
        <w:rPr>
          <w:rFonts w:ascii="宋体" w:hAnsi="宋体" w:eastAsia="宋体" w:cs="宋体"/>
          <w:color w:val="000"/>
          <w:sz w:val="28"/>
          <w:szCs w:val="28"/>
        </w:rPr>
        <w:t xml:space="preserve">为了保证全旗国税系统精神文明创建活动的有效开展，我还从实际出发，继续修整符合本局实际的创建活动管理办法，建立了创建工作责任制，制定了检查考核制度，建立健全监督制度机制和创建激励机制，积极抓好文明办税，优质服务、内强素质、外树形象活动，大力开展比、学、赶、帮、超等活动，从而保证了精神文明创建工作的顺利进行。</w:t>
      </w:r>
    </w:p>
    <w:p>
      <w:pPr>
        <w:ind w:left="0" w:right="0" w:firstLine="560"/>
        <w:spacing w:before="450" w:after="450" w:line="312" w:lineRule="auto"/>
      </w:pPr>
      <w:r>
        <w:rPr>
          <w:rFonts w:ascii="宋体" w:hAnsi="宋体" w:eastAsia="宋体" w:cs="宋体"/>
          <w:color w:val="000"/>
          <w:sz w:val="28"/>
          <w:szCs w:val="28"/>
        </w:rPr>
        <w:t xml:space="preserve">经过全局上下的不懈努力，我们实现了预期的目标和任务，9月份，旗局机关取得了自治区级文明单位称号；12月，__所建成了自治区级青年文明号单位。__税务分局、__税务分局保持了自治区级青年文明号荣誉，办税服务厅取得市级文明单位称号，全局基层征收单位均建成市级青年文明号。</w:t>
      </w:r>
    </w:p>
    <w:p>
      <w:pPr>
        <w:ind w:left="0" w:right="0" w:firstLine="560"/>
        <w:spacing w:before="450" w:after="450" w:line="312" w:lineRule="auto"/>
      </w:pPr>
      <w:r>
        <w:rPr>
          <w:rFonts w:ascii="宋体" w:hAnsi="宋体" w:eastAsia="宋体" w:cs="宋体"/>
          <w:color w:val="000"/>
          <w:sz w:val="28"/>
          <w:szCs w:val="28"/>
        </w:rPr>
        <w:t xml:space="preserve">3、综合治理工作</w:t>
      </w:r>
    </w:p>
    <w:p>
      <w:pPr>
        <w:ind w:left="0" w:right="0" w:firstLine="560"/>
        <w:spacing w:before="450" w:after="450" w:line="312" w:lineRule="auto"/>
      </w:pPr>
      <w:r>
        <w:rPr>
          <w:rFonts w:ascii="宋体" w:hAnsi="宋体" w:eastAsia="宋体" w:cs="宋体"/>
          <w:color w:val="000"/>
          <w:sz w:val="28"/>
          <w:szCs w:val="28"/>
        </w:rPr>
        <w:t xml:space="preserve">在抓综合治理工作中，全局做到了无黄、赌、毒现象，无重大责任事故，无计划外生育，还被旗政府评上了先进单位。此外，我们大力开展四五普法教育，做到人人学法、懂法、守法、护法。建立以预防为主的管理制度，并严格管理，狠抓落实，均有效保证了综治工作的顺利进行。</w:t>
      </w:r>
    </w:p>
    <w:p>
      <w:pPr>
        <w:ind w:left="0" w:right="0" w:firstLine="560"/>
        <w:spacing w:before="450" w:after="450" w:line="312" w:lineRule="auto"/>
      </w:pPr>
      <w:r>
        <w:rPr>
          <w:rFonts w:ascii="宋体" w:hAnsi="宋体" w:eastAsia="宋体" w:cs="宋体"/>
          <w:color w:val="000"/>
          <w:sz w:val="28"/>
          <w:szCs w:val="28"/>
        </w:rPr>
        <w:t xml:space="preserve">二、存在的问题与今后打算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1、税收调研工作开展得不够彻底，自己没有撰写出有价值的税收调研报告。</w:t>
      </w:r>
    </w:p>
    <w:p>
      <w:pPr>
        <w:ind w:left="0" w:right="0" w:firstLine="560"/>
        <w:spacing w:before="450" w:after="450" w:line="312" w:lineRule="auto"/>
      </w:pPr>
      <w:r>
        <w:rPr>
          <w:rFonts w:ascii="宋体" w:hAnsi="宋体" w:eastAsia="宋体" w:cs="宋体"/>
          <w:color w:val="000"/>
          <w:sz w:val="28"/>
          <w:szCs w:val="28"/>
        </w:rPr>
        <w:t xml:space="preserve">2、理论与实践结合的还不够好，对政治、经济和税收活动中出现的一些新情况，新问题，有的尚不能在实践基础上加以完美结合，从而制约了自己理论水平的进一步提高。</w:t>
      </w:r>
    </w:p>
    <w:p>
      <w:pPr>
        <w:ind w:left="0" w:right="0" w:firstLine="560"/>
        <w:spacing w:before="450" w:after="450" w:line="312" w:lineRule="auto"/>
      </w:pPr>
      <w:r>
        <w:rPr>
          <w:rFonts w:ascii="宋体" w:hAnsi="宋体" w:eastAsia="宋体" w:cs="宋体"/>
          <w:color w:val="000"/>
          <w:sz w:val="28"/>
          <w:szCs w:val="28"/>
        </w:rPr>
        <w:t xml:space="preserve">3、有时自身要求还不够严格，有吃请和浪费现象。今后我决心发扬成绩，克服不足，进一步加强理论学习，与时具进、开拓创新，使自己分管的工作在原有的`基础上更上一层。</w:t>
      </w:r>
    </w:p>
    <w:p>
      <w:pPr>
        <w:ind w:left="0" w:right="0" w:firstLine="560"/>
        <w:spacing w:before="450" w:after="450" w:line="312" w:lineRule="auto"/>
      </w:pPr>
      <w:r>
        <w:rPr>
          <w:rFonts w:ascii="宋体" w:hAnsi="宋体" w:eastAsia="宋体" w:cs="宋体"/>
          <w:color w:val="000"/>
          <w:sz w:val="28"/>
          <w:szCs w:val="28"/>
        </w:rPr>
        <w:t xml:space="preserve">(二)下一步工作努力方向</w:t>
      </w:r>
    </w:p>
    <w:p>
      <w:pPr>
        <w:ind w:left="0" w:right="0" w:firstLine="560"/>
        <w:spacing w:before="450" w:after="450" w:line="312" w:lineRule="auto"/>
      </w:pPr>
      <w:r>
        <w:rPr>
          <w:rFonts w:ascii="宋体" w:hAnsi="宋体" w:eastAsia="宋体" w:cs="宋体"/>
          <w:color w:val="000"/>
          <w:sz w:val="28"/>
          <w:szCs w:val="28"/>
        </w:rPr>
        <w:t xml:space="preserve">1、信息工作再上新台阶。具体实现三个目标，即一是在全旗国税系统建立一支高效快捷的信息网络，做到局有专职信息员，各科室、管理局和基层所有兼职信息员，保证信息及时反馈，上下通畅；二是建立健全一套完备的信息工作制度(责任制度、考核制度、奖惩制度)，保证信息工作顺利开展；三是信息工作要上层次、上水平，保证信息的数量和质量要超过上年，要进入全市国税系统前三名。</w:t>
      </w:r>
    </w:p>
    <w:p>
      <w:pPr>
        <w:ind w:left="0" w:right="0" w:firstLine="560"/>
        <w:spacing w:before="450" w:after="450" w:line="312" w:lineRule="auto"/>
      </w:pPr>
      <w:r>
        <w:rPr>
          <w:rFonts w:ascii="宋体" w:hAnsi="宋体" w:eastAsia="宋体" w:cs="宋体"/>
          <w:color w:val="000"/>
          <w:sz w:val="28"/>
          <w:szCs w:val="28"/>
        </w:rPr>
        <w:t xml:space="preserve">2、公文处理进一步走向规范化、制度化、自动化，逐步实现无纸化办公。各部门发文要严把文字关、程序关、质量关，严格按行文规则办事，确保发出的文件无差错。</w:t>
      </w:r>
    </w:p>
    <w:p>
      <w:pPr>
        <w:ind w:left="0" w:right="0" w:firstLine="560"/>
        <w:spacing w:before="450" w:after="450" w:line="312" w:lineRule="auto"/>
      </w:pPr>
      <w:r>
        <w:rPr>
          <w:rFonts w:ascii="宋体" w:hAnsi="宋体" w:eastAsia="宋体" w:cs="宋体"/>
          <w:color w:val="000"/>
          <w:sz w:val="28"/>
          <w:szCs w:val="28"/>
        </w:rPr>
        <w:t xml:space="preserve">3、强化机关的制度建设，努力实现规范化管理，要进一步完善机关的规章制度，使各项工作有章可循，有序开展，逐步实现规范化、科学化管理，保证机关各项工件的正常运行。</w:t>
      </w:r>
    </w:p>
    <w:p>
      <w:pPr>
        <w:ind w:left="0" w:right="0" w:firstLine="560"/>
        <w:spacing w:before="450" w:after="450" w:line="312" w:lineRule="auto"/>
      </w:pPr>
      <w:r>
        <w:rPr>
          <w:rFonts w:ascii="宋体" w:hAnsi="宋体" w:eastAsia="宋体" w:cs="宋体"/>
          <w:color w:val="000"/>
          <w:sz w:val="28"/>
          <w:szCs w:val="28"/>
        </w:rPr>
        <w:t xml:space="preserve">4、社会治安综合治理要有新起色，达到全局无黄、赌、毒现象，无刑事案件和重大事故发生，无超计划生育现象。坚持开展普法教育，做到人人学法、懂法、守法、护法，力争获得综合治理先进单位称号。</w:t>
      </w:r>
    </w:p>
    <w:p>
      <w:pPr>
        <w:ind w:left="0" w:right="0" w:firstLine="560"/>
        <w:spacing w:before="450" w:after="450" w:line="312" w:lineRule="auto"/>
      </w:pPr>
      <w:r>
        <w:rPr>
          <w:rFonts w:ascii="黑体" w:hAnsi="黑体" w:eastAsia="黑体" w:cs="黑体"/>
          <w:color w:val="000000"/>
          <w:sz w:val="36"/>
          <w:szCs w:val="36"/>
          <w:b w:val="1"/>
          <w:bCs w:val="1"/>
        </w:rPr>
        <w:t xml:space="preserve">企业税务风险方面工作总结8</w:t>
      </w:r>
    </w:p>
    <w:p>
      <w:pPr>
        <w:ind w:left="0" w:right="0" w:firstLine="560"/>
        <w:spacing w:before="450" w:after="450" w:line="312" w:lineRule="auto"/>
      </w:pPr>
      <w:r>
        <w:rPr>
          <w:rFonts w:ascii="宋体" w:hAnsi="宋体" w:eastAsia="宋体" w:cs="宋体"/>
          <w:color w:val="000"/>
          <w:sz w:val="28"/>
          <w:szCs w:val="28"/>
        </w:rPr>
        <w:t xml:space="preserve">1.跨区域经营布局，主管税务机关多元化</w:t>
      </w:r>
    </w:p>
    <w:p>
      <w:pPr>
        <w:ind w:left="0" w:right="0" w:firstLine="560"/>
        <w:spacing w:before="450" w:after="450" w:line="312" w:lineRule="auto"/>
      </w:pPr>
      <w:r>
        <w:rPr>
          <w:rFonts w:ascii="宋体" w:hAnsi="宋体" w:eastAsia="宋体" w:cs="宋体"/>
          <w:color w:val="000"/>
          <w:sz w:val="28"/>
          <w:szCs w:val="28"/>
        </w:rPr>
        <w:t xml:space="preserve">广投集团经营主要集中在广西，目前已经向区外贵州、江西、甘肃、内蒙、四川等省份发展，并延伸至东南亚、香港等境外，这种跨区域经营布局使得广投集团面临多地税务机关的监管，由于税收管辖权不明确而引起税务机关之间的争议时有发生。</w:t>
      </w:r>
    </w:p>
    <w:p>
      <w:pPr>
        <w:ind w:left="0" w:right="0" w:firstLine="560"/>
        <w:spacing w:before="450" w:after="450" w:line="312" w:lineRule="auto"/>
      </w:pPr>
      <w:r>
        <w:rPr>
          <w:rFonts w:ascii="宋体" w:hAnsi="宋体" w:eastAsia="宋体" w:cs="宋体"/>
          <w:color w:val="000"/>
          <w:sz w:val="28"/>
          <w:szCs w:val="28"/>
        </w:rPr>
        <w:t xml:space="preserve">2.关联交易较为频繁，公允价格难以衡量</w:t>
      </w:r>
    </w:p>
    <w:p>
      <w:pPr>
        <w:ind w:left="0" w:right="0" w:firstLine="560"/>
        <w:spacing w:before="450" w:after="450" w:line="312" w:lineRule="auto"/>
      </w:pPr>
      <w:r>
        <w:rPr>
          <w:rFonts w:ascii="宋体" w:hAnsi="宋体" w:eastAsia="宋体" w:cs="宋体"/>
          <w:color w:val="000"/>
          <w:sz w:val="28"/>
          <w:szCs w:val="28"/>
        </w:rPr>
        <w:t xml:space="preserve">随着广投集团规模的扩大，母子公司间及母公司控制的子公司间的关联交易相当频繁和普遍，如何确定合理的内部转移价格并取得税务机关的认可成为企业需要重点关注的问题。</w:t>
      </w:r>
    </w:p>
    <w:p>
      <w:pPr>
        <w:ind w:left="0" w:right="0" w:firstLine="560"/>
        <w:spacing w:before="450" w:after="450" w:line="312" w:lineRule="auto"/>
      </w:pPr>
      <w:r>
        <w:rPr>
          <w:rFonts w:ascii="宋体" w:hAnsi="宋体" w:eastAsia="宋体" w:cs="宋体"/>
          <w:color w:val="000"/>
          <w:sz w:val="28"/>
          <w:szCs w:val="28"/>
        </w:rPr>
        <w:t xml:space="preserve">3.财务人员专业素质较高，依法纳税和维权意识较强</w:t>
      </w:r>
    </w:p>
    <w:p>
      <w:pPr>
        <w:ind w:left="0" w:right="0" w:firstLine="560"/>
        <w:spacing w:before="450" w:after="450" w:line="312" w:lineRule="auto"/>
      </w:pPr>
      <w:r>
        <w:rPr>
          <w:rFonts w:ascii="宋体" w:hAnsi="宋体" w:eastAsia="宋体" w:cs="宋体"/>
          <w:color w:val="000"/>
          <w:sz w:val="28"/>
          <w:szCs w:val="28"/>
        </w:rPr>
        <w:t xml:space="preserve">广投集团拥有众多具有会计、审计和税务等专业注册资格或中高级职称的管理人才，一些企业还聘请税务师事务所担任税务顾问，依法纳税和维权意识较强，具备一定的税收筹划能力。</w:t>
      </w:r>
    </w:p>
    <w:p>
      <w:pPr>
        <w:ind w:left="0" w:right="0" w:firstLine="560"/>
        <w:spacing w:before="450" w:after="450" w:line="312" w:lineRule="auto"/>
      </w:pPr>
      <w:r>
        <w:rPr>
          <w:rFonts w:ascii="宋体" w:hAnsi="宋体" w:eastAsia="宋体" w:cs="宋体"/>
          <w:color w:val="000"/>
          <w:sz w:val="28"/>
          <w:szCs w:val="28"/>
        </w:rPr>
        <w:t xml:space="preserve">二、集团税务管理存在的问题</w:t>
      </w:r>
    </w:p>
    <w:p>
      <w:pPr>
        <w:ind w:left="0" w:right="0" w:firstLine="560"/>
        <w:spacing w:before="450" w:after="450" w:line="312" w:lineRule="auto"/>
      </w:pPr>
      <w:r>
        <w:rPr>
          <w:rFonts w:ascii="宋体" w:hAnsi="宋体" w:eastAsia="宋体" w:cs="宋体"/>
          <w:color w:val="000"/>
          <w:sz w:val="28"/>
          <w:szCs w:val="28"/>
        </w:rPr>
        <w:t xml:space="preserve">近几年来，广投集团不断发展壮大，业务扩张到多个领域，在日常经营过程中显露出来的税务管理问题越来越多，这对广投集团的税务管理工作提出了更高的要求。经调研发现广投集团的税务管理工作主要存在以下问题：</w:t>
      </w:r>
    </w:p>
    <w:p>
      <w:pPr>
        <w:ind w:left="0" w:right="0" w:firstLine="560"/>
        <w:spacing w:before="450" w:after="450" w:line="312" w:lineRule="auto"/>
      </w:pPr>
      <w:r>
        <w:rPr>
          <w:rFonts w:ascii="宋体" w:hAnsi="宋体" w:eastAsia="宋体" w:cs="宋体"/>
          <w:color w:val="000"/>
          <w:sz w:val="28"/>
          <w:szCs w:val="28"/>
        </w:rPr>
        <w:t xml:space="preserve">1.对税务风险的认识不足，防控措施被动并停留在表层</w:t>
      </w:r>
    </w:p>
    <w:p>
      <w:pPr>
        <w:ind w:left="0" w:right="0" w:firstLine="560"/>
        <w:spacing w:before="450" w:after="450" w:line="312" w:lineRule="auto"/>
      </w:pPr>
      <w:r>
        <w:rPr>
          <w:rFonts w:ascii="宋体" w:hAnsi="宋体" w:eastAsia="宋体" w:cs="宋体"/>
          <w:color w:val="000"/>
          <w:sz w:val="28"/>
          <w:szCs w:val="28"/>
        </w:rPr>
        <w:t xml:space="preserve">主要表现在：各企业风险把控能力不足，对中介依赖程度过高，不易于打造集团自己的税务风险管理团队；缺乏系统化控制税务风险的机制，应对税务风险的方式比较被动，经营中很少主动去规避税务风险。</w:t>
      </w:r>
    </w:p>
    <w:p>
      <w:pPr>
        <w:ind w:left="0" w:right="0" w:firstLine="560"/>
        <w:spacing w:before="450" w:after="450" w:line="312" w:lineRule="auto"/>
      </w:pPr>
      <w:r>
        <w:rPr>
          <w:rFonts w:ascii="宋体" w:hAnsi="宋体" w:eastAsia="宋体" w:cs="宋体"/>
          <w:color w:val="000"/>
          <w:sz w:val="28"/>
          <w:szCs w:val="28"/>
        </w:rPr>
        <w:t xml:space="preserve">2.各所属企业独立开展税务管理工作，缺乏统一的协调管理</w:t>
      </w:r>
    </w:p>
    <w:p>
      <w:pPr>
        <w:ind w:left="0" w:right="0" w:firstLine="560"/>
        <w:spacing w:before="450" w:after="450" w:line="312" w:lineRule="auto"/>
      </w:pPr>
      <w:r>
        <w:rPr>
          <w:rFonts w:ascii="宋体" w:hAnsi="宋体" w:eastAsia="宋体" w:cs="宋体"/>
          <w:color w:val="000"/>
          <w:sz w:val="28"/>
          <w:szCs w:val="28"/>
        </w:rPr>
        <w:t xml:space="preserve">集团内多数企业的税务管理工作由会计核算人员兼任，主要职责在于会计核算和税费缴纳，在税务管理工作上缺乏沟通，没有形成一个统一协调的纳税管理机制，即使是一些普遍存在的问题，也常因信息沟通不畅而难以被企业自我发现。</w:t>
      </w:r>
    </w:p>
    <w:p>
      <w:pPr>
        <w:ind w:left="0" w:right="0" w:firstLine="560"/>
        <w:spacing w:before="450" w:after="450" w:line="312" w:lineRule="auto"/>
      </w:pPr>
      <w:r>
        <w:rPr>
          <w:rFonts w:ascii="宋体" w:hAnsi="宋体" w:eastAsia="宋体" w:cs="宋体"/>
          <w:color w:val="000"/>
          <w:sz w:val="28"/>
          <w:szCs w:val="28"/>
        </w:rPr>
        <w:t xml:space="preserve">3.国家税收政策更新快，员工税务风险意识和税务知识跟不上发展的要求</w:t>
      </w:r>
    </w:p>
    <w:p>
      <w:pPr>
        <w:ind w:left="0" w:right="0" w:firstLine="560"/>
        <w:spacing w:before="450" w:after="450" w:line="312" w:lineRule="auto"/>
      </w:pPr>
      <w:r>
        <w:rPr>
          <w:rFonts w:ascii="宋体" w:hAnsi="宋体" w:eastAsia="宋体" w:cs="宋体"/>
          <w:color w:val="000"/>
          <w:sz w:val="28"/>
          <w:szCs w:val="28"/>
        </w:rPr>
        <w:t xml:space="preserve">目前，我国新一轮税制改革正在进行中，整个税法体系不断完善，一些税收法律、法规、规章都在频繁变动中，部分负责税务工作的员工缺乏系统地培训，没有及时掌握税收政策的变化对企业的影响；或者由于工作经验不足，税务风险意识淡薄，对税收政策没有了解透彻，容易造成企业多缴、少缴税款的情形发生。</w:t>
      </w:r>
    </w:p>
    <w:p>
      <w:pPr>
        <w:ind w:left="0" w:right="0" w:firstLine="560"/>
        <w:spacing w:before="450" w:after="450" w:line="312" w:lineRule="auto"/>
      </w:pPr>
      <w:r>
        <w:rPr>
          <w:rFonts w:ascii="宋体" w:hAnsi="宋体" w:eastAsia="宋体" w:cs="宋体"/>
          <w:color w:val="000"/>
          <w:sz w:val="28"/>
          <w:szCs w:val="28"/>
        </w:rPr>
        <w:t xml:space="preserve">4.对重大涉税事项管控不到位，部分税务筹划存在涉税风险</w:t>
      </w:r>
    </w:p>
    <w:p>
      <w:pPr>
        <w:ind w:left="0" w:right="0" w:firstLine="560"/>
        <w:spacing w:before="450" w:after="450" w:line="312" w:lineRule="auto"/>
      </w:pPr>
      <w:r>
        <w:rPr>
          <w:rFonts w:ascii="宋体" w:hAnsi="宋体" w:eastAsia="宋体" w:cs="宋体"/>
          <w:color w:val="000"/>
          <w:sz w:val="28"/>
          <w:szCs w:val="28"/>
        </w:rPr>
        <w:t xml:space="preserve">一些企业被税务机关稽查时，出于对考核的担心等因素的影响，往往不及时甚至不愿意主动向集团总部报告，使得集团总部不能及时协助各企业解决问题，造成损失进一步扩大；还有一些企业自行进行税收筹划，由于专业水平有限，忽略了某些潜在的税务风险。</w:t>
      </w:r>
    </w:p>
    <w:p>
      <w:pPr>
        <w:ind w:left="0" w:right="0" w:firstLine="560"/>
        <w:spacing w:before="450" w:after="450" w:line="312" w:lineRule="auto"/>
      </w:pPr>
      <w:r>
        <w:rPr>
          <w:rFonts w:ascii="宋体" w:hAnsi="宋体" w:eastAsia="宋体" w:cs="宋体"/>
          <w:color w:val="000"/>
          <w:sz w:val="28"/>
          <w:szCs w:val="28"/>
        </w:rPr>
        <w:t xml:space="preserve">5.税收优惠政策研究不足，未能充分实现降本增效部分企业对税收优惠政策不熟悉或理解不到位，未能积极争取享受税收优惠，尤其是一些不常用的税收政策，如专项资金除、专用设备所得税优惠以及地方性的优惠政策等等，往往容易被企业忽略，丧失开源节流的机会。</w:t>
      </w:r>
    </w:p>
    <w:p>
      <w:pPr>
        <w:ind w:left="0" w:right="0" w:firstLine="560"/>
        <w:spacing w:before="450" w:after="450" w:line="312" w:lineRule="auto"/>
      </w:pPr>
      <w:r>
        <w:rPr>
          <w:rFonts w:ascii="宋体" w:hAnsi="宋体" w:eastAsia="宋体" w:cs="宋体"/>
          <w:color w:val="000"/>
          <w:sz w:val="28"/>
          <w:szCs w:val="28"/>
        </w:rPr>
        <w:t xml:space="preserve">三、集团税务标准化管理工作的实施</w:t>
      </w:r>
    </w:p>
    <w:p>
      <w:pPr>
        <w:ind w:left="0" w:right="0" w:firstLine="560"/>
        <w:spacing w:before="450" w:after="450" w:line="312" w:lineRule="auto"/>
      </w:pPr>
      <w:r>
        <w:rPr>
          <w:rFonts w:ascii="宋体" w:hAnsi="宋体" w:eastAsia="宋体" w:cs="宋体"/>
          <w:color w:val="000"/>
          <w:sz w:val="28"/>
          <w:szCs w:val="28"/>
        </w:rPr>
        <w:t xml:space="preserve">1.搭建集团税务标准化管理框架体系</w:t>
      </w:r>
    </w:p>
    <w:p>
      <w:pPr>
        <w:ind w:left="0" w:right="0" w:firstLine="560"/>
        <w:spacing w:before="450" w:after="450" w:line="312" w:lineRule="auto"/>
      </w:pPr>
      <w:r>
        <w:rPr>
          <w:rFonts w:ascii="宋体" w:hAnsi="宋体" w:eastAsia="宋体" w:cs="宋体"/>
          <w:color w:val="000"/>
          <w:sz w:val="28"/>
          <w:szCs w:val="28"/>
        </w:rPr>
        <w:t xml:space="preserve">(1)控制环境</w:t>
      </w:r>
    </w:p>
    <w:p>
      <w:pPr>
        <w:ind w:left="0" w:right="0" w:firstLine="560"/>
        <w:spacing w:before="450" w:after="450" w:line="312" w:lineRule="auto"/>
      </w:pPr>
      <w:r>
        <w:rPr>
          <w:rFonts w:ascii="宋体" w:hAnsi="宋体" w:eastAsia="宋体" w:cs="宋体"/>
          <w:color w:val="000"/>
          <w:sz w:val="28"/>
          <w:szCs w:val="28"/>
        </w:rPr>
        <w:t xml:space="preserve">①实行集团总部、二级平台企业（简称平台企业）、三级及以下基层企业（简称基层企业）协同管理的三级体系三级管理体系充分体现了广投集团所倡导的“集团化、专业化、差异化”的管理指导思想，充分发挥了平台企业作为集团各业务板块管理机构的作用，弥补了当前集团股权层级过多和某些基层税务管理人员专业水平较低的缺陷，更能适应集团战略发展的需要。②建立不同层级的税务管理专业团队集团总部需设立专职税务管理人员，各所属企业设立专职或指定专人负责税务管理工作，专人专岗，职责明确，对税务工作实施更为规范化、专业化、系统化的管理，充分地参与各企业全过程的税务管理工作，对各企业的纳税成本和纳税风险能较好地实施控制。③制订涉税员工培训计划由于税务相关法律法规的不断变化，各企业必须对涉税员工进行持续的后续教育，确保其及时、熟练掌握最新的税法规定。在方式上，广投集团通过聘请专家为财务人员开展专项知识培训，或通过召开专题研讨会的方式交流管理经验，并鼓励各企业积极参加集团外部如纳税人俱乐部、中华会计网校、税务机关等组织开展的各种专业培训。④倡导诚信纳税管理理念，优化企业纳税风险管理的环境诚信纳税文化的培养可以为企业建立和完善纳税风险管理提供良好的基础和环境，广投集团将此作为企业文化建设的重要组成部分，积极倡导遵纪守法、诚信纳税的纳税风险管理理念，增强全体员工的纳税风险管理意识。</w:t>
      </w:r>
    </w:p>
    <w:p>
      <w:pPr>
        <w:ind w:left="0" w:right="0" w:firstLine="560"/>
        <w:spacing w:before="450" w:after="450" w:line="312" w:lineRule="auto"/>
      </w:pPr>
      <w:r>
        <w:rPr>
          <w:rFonts w:ascii="宋体" w:hAnsi="宋体" w:eastAsia="宋体" w:cs="宋体"/>
          <w:color w:val="000"/>
          <w:sz w:val="28"/>
          <w:szCs w:val="28"/>
        </w:rPr>
        <w:t xml:space="preserve">(2)风险评估</w:t>
      </w:r>
    </w:p>
    <w:p>
      <w:pPr>
        <w:ind w:left="0" w:right="0" w:firstLine="560"/>
        <w:spacing w:before="450" w:after="450" w:line="312" w:lineRule="auto"/>
      </w:pPr>
      <w:r>
        <w:rPr>
          <w:rFonts w:ascii="宋体" w:hAnsi="宋体" w:eastAsia="宋体" w:cs="宋体"/>
          <w:color w:val="000"/>
          <w:sz w:val="28"/>
          <w:szCs w:val="28"/>
        </w:rPr>
        <w:t xml:space="preserve">广投集团对税务风险的评估遵循风险控制原则，运用税务风险管理理念，通过内部评估和外部评估两种方式分析识别自身存在的税务风险，明确风险等级，安排相应应对措施。具体方式如下：第一，集团总部或平台企业定期或不定期地组织各企业开展税务风险测评，依据测评结果有针对性地检查自身存在的问题；第二，鼓励各企业主动聘请税务师事务所或税务主管机关对企业涉税事项进行日常或专项审查，及时发现潜在的税务风险，采取相应的防范与控制措施。</w:t>
      </w:r>
    </w:p>
    <w:p>
      <w:pPr>
        <w:ind w:left="0" w:right="0" w:firstLine="560"/>
        <w:spacing w:before="450" w:after="450" w:line="312" w:lineRule="auto"/>
      </w:pPr>
      <w:r>
        <w:rPr>
          <w:rFonts w:ascii="宋体" w:hAnsi="宋体" w:eastAsia="宋体" w:cs="宋体"/>
          <w:color w:val="000"/>
          <w:sz w:val="28"/>
          <w:szCs w:val="28"/>
        </w:rPr>
        <w:t xml:space="preserve">(3)控制活动</w:t>
      </w:r>
    </w:p>
    <w:p>
      <w:pPr>
        <w:ind w:left="0" w:right="0" w:firstLine="560"/>
        <w:spacing w:before="450" w:after="450" w:line="312" w:lineRule="auto"/>
      </w:pPr>
      <w:r>
        <w:rPr>
          <w:rFonts w:ascii="宋体" w:hAnsi="宋体" w:eastAsia="宋体" w:cs="宋体"/>
          <w:color w:val="000"/>
          <w:sz w:val="28"/>
          <w:szCs w:val="28"/>
        </w:rPr>
        <w:t xml:space="preserve">①统一规范日常涉税事项广投集团依据国家目前的财税政策，组织各企业对各项日常涉税业务流程进行全面梳理后，对普遍存在却又容易出现问题的一些涉税事项进行了规范，如税务登记、纳税申报、发票管理、资产损失管理、税务档案管理、税收减免、捐赠、关联交易等，重点关注各环节的涉税风险点，不断优化管理流程。②建立重大涉税事项监测机制各企业财务部应积极参与对外投资、并购重组、经营模式的改变、重大资产处置、重要合同签订等重大经营决策，并研究和监控相关税务风险。对于特别重大事项，应及时报告集团总部财务部，由集团总部财务部进行税务风险评估和指导，并对后续操作进行监控。③加强税务会计管理一是要求会计人员加强学习，掌握税收法规与会计准则对于同一涉税业务处理上存在的差异，在对涉税业务进会计处理时必须充分考虑到相关税收法规的规定，从税务稽查的角度考虑和解决问题，从根本上杜绝由于会计核算失误带来的涉税风险；二是要求税务管理人员在本年度会计核算结账前必须对涉税事项进行稽核，如发现问题需及时进行调账或申请补退税，涉及以前年度账务调整的，税务事项相应追溯到以前年度，正确计缴、申报税款，从此前发生的一些案例分析，我们发现由于未执行年度结账前的税务稽核程序而导致企业多缴、少缴企业所得税的情形屡见不鲜。④纳税申报实行三级复核管理，不相容岗位相分离各项税费的计算、申报和缴纳由税务会计完成，且必须经税务主管、财务经理、总会计师三级复核签批后才能对外报出，纳税申报表必须归档备查。</w:t>
      </w:r>
    </w:p>
    <w:p>
      <w:pPr>
        <w:ind w:left="0" w:right="0" w:firstLine="560"/>
        <w:spacing w:before="450" w:after="450" w:line="312" w:lineRule="auto"/>
      </w:pPr>
      <w:r>
        <w:rPr>
          <w:rFonts w:ascii="宋体" w:hAnsi="宋体" w:eastAsia="宋体" w:cs="宋体"/>
          <w:color w:val="000"/>
          <w:sz w:val="28"/>
          <w:szCs w:val="28"/>
        </w:rPr>
        <w:t xml:space="preserve">(4)信息与沟通</w:t>
      </w:r>
    </w:p>
    <w:p>
      <w:pPr>
        <w:ind w:left="0" w:right="0" w:firstLine="560"/>
        <w:spacing w:before="450" w:after="450" w:line="312" w:lineRule="auto"/>
      </w:pPr>
      <w:r>
        <w:rPr>
          <w:rFonts w:ascii="宋体" w:hAnsi="宋体" w:eastAsia="宋体" w:cs="宋体"/>
          <w:color w:val="000"/>
          <w:sz w:val="28"/>
          <w:szCs w:val="28"/>
        </w:rPr>
        <w:t xml:space="preserve">①利用广投财务网，建立税收法规库和案例库，及时最新税收政策，实现信息和经验共享广投财务网是广投集团为加强整个集团的财务信息沟通和交流而建立的一个信息平台，在广投财务网上建立法规库和案例库较文档式的法规汇编更便于信息的保存和及时传递共享。同时，鼓励各平台企业建立更具本行业特点，针对性更强的行业税收法规库和案例库。②组建专家委员会，集中力量解决整个集团的疑难税收问题为了充分发挥集体的力量，广投集团在20_年成立了财务专家委员会，下设税务专家组，并从各企业中挑选了一批优秀的税务管理人员，通过开展课题研究和答疑等方式及时解决了各企业税务方面的疑难杂症。③全方位地开拓税务咨询渠道，尽可能地避免税务争端由于税法涉及面广、内容复杂、且不断进行更新，容易导致纳税人、执法人理解存在差异，造成各种争端。针对这一难题，广投集团拓展了税务咨询渠道：鼓励各企业聘请不同的税务顾问并共享资源，重大涉税事项力争取得较为全面、准确的意见；聘请税务方面的权威老师授课并请求解答疑难问题；与主管税务机关执法人员沟通，或通过正式行文的方式寻求主管税务机关的帮助，力争取得书面批复；进入国家_网站书面提问，争取得到官方的权威解答作为最终的纳税依据。④完善税企争议的处理与协调方法，强化税企沟通的能力面对税务稽查要做好事前、事中、事后控制工作：检查前进行自查，发现有问题及时补缴税款，减少滞纳金和罚款；在检查过程中，集团总部和平台企业需积极协助被检查企业合理合法处理好税收争议，特别是在对一些税法规定比较模糊的事项进行处理时，需要增加政策解读与沟通、外部专家答疑、启动行政复议等环节，改变单一的税企关系路径依赖；检查工作完成后，被检查企业应及时将检查报告报送至集团总部，对于一些普遍存在的问题，集团总部应及时进行规范。</w:t>
      </w:r>
    </w:p>
    <w:p>
      <w:pPr>
        <w:ind w:left="0" w:right="0" w:firstLine="560"/>
        <w:spacing w:before="450" w:after="450" w:line="312" w:lineRule="auto"/>
      </w:pPr>
      <w:r>
        <w:rPr>
          <w:rFonts w:ascii="宋体" w:hAnsi="宋体" w:eastAsia="宋体" w:cs="宋体"/>
          <w:color w:val="000"/>
          <w:sz w:val="28"/>
          <w:szCs w:val="28"/>
        </w:rPr>
        <w:t xml:space="preserve">(5)监督与反馈</w:t>
      </w:r>
    </w:p>
    <w:p>
      <w:pPr>
        <w:ind w:left="0" w:right="0" w:firstLine="560"/>
        <w:spacing w:before="450" w:after="450" w:line="312" w:lineRule="auto"/>
      </w:pPr>
      <w:r>
        <w:rPr>
          <w:rFonts w:ascii="宋体" w:hAnsi="宋体" w:eastAsia="宋体" w:cs="宋体"/>
          <w:color w:val="000"/>
          <w:sz w:val="28"/>
          <w:szCs w:val="28"/>
        </w:rPr>
        <w:t xml:space="preserve">①各企业每年年底前自查，集团总部或平台级企业对部分企业进行重点抽查各企业在年底前完成对本企业税务管理工作的全面检查，检查内容包括税费计算的准确性、相关单据的真实性和合法性、税收优惠的享受程度、与税务管理相关的内部控制风险等等；集团总部或平台企业定期或不定期对部分企业进行重点抽查。②各企业报送上年度税务工作总结及外聘中介机构出具的涉税报告各企业要对上年度的税务管理工作进行全面总结，并由平台企业汇总后上报至集团财务部。报告内容包括但不限于集团税务管理制度的遵从情况、上年度纳税情况、关联关系和关联交易、内部和外部税务检查情况、享受税收优惠情况、税收筹划、潜在风险和应对措施等。如企业聘请了税务顾问提供涉税服务，还应将税务顾问出具的上年度日常审核报告、所得税汇算清缴审核报告及其他专项涉税报告一并报送。集团总部和平台企业对各所属企业上报的资料进行分析，及时发现税务管理工作中存在的问题，并制订相应的防范与控制措施。③审计部依法对涉税事项进行审计集团审计部在对被审计单位进行审计时，应关注被审计单位的税费缴纳情况，发现问题应及时要求被审计单位进行整改。</w:t>
      </w:r>
    </w:p>
    <w:p>
      <w:pPr>
        <w:ind w:left="0" w:right="0" w:firstLine="560"/>
        <w:spacing w:before="450" w:after="450" w:line="312" w:lineRule="auto"/>
      </w:pPr>
      <w:r>
        <w:rPr>
          <w:rFonts w:ascii="宋体" w:hAnsi="宋体" w:eastAsia="宋体" w:cs="宋体"/>
          <w:color w:val="000"/>
          <w:sz w:val="28"/>
          <w:szCs w:val="28"/>
        </w:rPr>
        <w:t xml:space="preserve">2.编制集团税务标准化操作手册</w:t>
      </w:r>
    </w:p>
    <w:p>
      <w:pPr>
        <w:ind w:left="0" w:right="0" w:firstLine="560"/>
        <w:spacing w:before="450" w:after="450" w:line="312" w:lineRule="auto"/>
      </w:pPr>
      <w:r>
        <w:rPr>
          <w:rFonts w:ascii="宋体" w:hAnsi="宋体" w:eastAsia="宋体" w:cs="宋体"/>
          <w:color w:val="000"/>
          <w:sz w:val="28"/>
          <w:szCs w:val="28"/>
        </w:rPr>
        <w:t xml:space="preserve">为了进一步细化纳税管理的各个关键环节，广投集团在上述所建立起来的税务标准化管理框架体系基础上，结合各行业的特点及时编制税务标准化操作手册，从操作层面规范各企业的税务管理行为，提高税务管理的专业化水平。广投集团所编制的标准化操作手册主要具有如下几个特点：</w:t>
      </w:r>
    </w:p>
    <w:p>
      <w:pPr>
        <w:ind w:left="0" w:right="0" w:firstLine="560"/>
        <w:spacing w:before="450" w:after="450" w:line="312" w:lineRule="auto"/>
      </w:pPr>
      <w:r>
        <w:rPr>
          <w:rFonts w:ascii="宋体" w:hAnsi="宋体" w:eastAsia="宋体" w:cs="宋体"/>
          <w:color w:val="000"/>
          <w:sz w:val="28"/>
          <w:szCs w:val="28"/>
        </w:rPr>
        <w:t xml:space="preserve">(1)以重点行业为试点分阶段有序推进</w:t>
      </w:r>
    </w:p>
    <w:p>
      <w:pPr>
        <w:ind w:left="0" w:right="0" w:firstLine="560"/>
        <w:spacing w:before="450" w:after="450" w:line="312" w:lineRule="auto"/>
      </w:pPr>
      <w:r>
        <w:rPr>
          <w:rFonts w:ascii="宋体" w:hAnsi="宋体" w:eastAsia="宋体" w:cs="宋体"/>
          <w:color w:val="000"/>
          <w:sz w:val="28"/>
          <w:szCs w:val="28"/>
        </w:rPr>
        <w:t xml:space="preserve">广投集团利用同行业企业在经营业务和税收政策上有诸多相似之处的特点，采取了分行业编制税务标准化操作手册的方法，并以铝业、电力和房地产三个重点行业作为第一期的试点单位，充分利用各行业一线税务人员的工作实践经验，并发挥集团财务专家委员会中资深税务专家的作用，组成以集团财务部人员为主的“行业税务标准化手册编制小组”，共同完成操作手册的编制。</w:t>
      </w:r>
    </w:p>
    <w:p>
      <w:pPr>
        <w:ind w:left="0" w:right="0" w:firstLine="560"/>
        <w:spacing w:before="450" w:after="450" w:line="312" w:lineRule="auto"/>
      </w:pPr>
      <w:r>
        <w:rPr>
          <w:rFonts w:ascii="宋体" w:hAnsi="宋体" w:eastAsia="宋体" w:cs="宋体"/>
          <w:color w:val="000"/>
          <w:sz w:val="28"/>
          <w:szCs w:val="28"/>
        </w:rPr>
        <w:t xml:space="preserve">(2)综合税务管理和分税种税务管理相结合</w:t>
      </w:r>
    </w:p>
    <w:p>
      <w:pPr>
        <w:ind w:left="0" w:right="0" w:firstLine="560"/>
        <w:spacing w:before="450" w:after="450" w:line="312" w:lineRule="auto"/>
      </w:pPr>
      <w:r>
        <w:rPr>
          <w:rFonts w:ascii="宋体" w:hAnsi="宋体" w:eastAsia="宋体" w:cs="宋体"/>
          <w:color w:val="000"/>
          <w:sz w:val="28"/>
          <w:szCs w:val="28"/>
        </w:rPr>
        <w:t xml:space="preserve">广投集团的税务标准化操作手册主要分为两大部分：综合税务管理和分税种税务管理。综合税务管理致力于从流程上对一些重点涉税业务进行规范，将流程图、制度、职位说明书等工具融合在一起，提高各企业在执行过程中的行为标准化程度，这一部分主要包括了税务登记管理、纳税申报管理、发票管理、资产损失税务管理、企业重组涉税管理、税务档案管理、税收减免管理、税务稽查管理等主要涉税流程；分税种税务管理则是以税种作为主线，充分结合本行业经济业务及财务核算特点来分类收集、整理相关税收政策，并从征税范围、适用税率、计税依据、纳税时间、申报期限、税收减免等税收要素入手进行深入剖析，还将税收法规地方性差异、纳税计算、账务处理等细节流程贯穿于具体执行过程，逐步实现集团税收政策的标准化，从基础环节上促进企业对纳税风险的防范。</w:t>
      </w:r>
    </w:p>
    <w:p>
      <w:pPr>
        <w:ind w:left="0" w:right="0" w:firstLine="560"/>
        <w:spacing w:before="450" w:after="450" w:line="312" w:lineRule="auto"/>
      </w:pPr>
      <w:r>
        <w:rPr>
          <w:rFonts w:ascii="宋体" w:hAnsi="宋体" w:eastAsia="宋体" w:cs="宋体"/>
          <w:color w:val="000"/>
          <w:sz w:val="28"/>
          <w:szCs w:val="28"/>
        </w:rPr>
        <w:t xml:space="preserve">(3)重视特殊和疑难涉税事项的标准化管理</w:t>
      </w:r>
    </w:p>
    <w:p>
      <w:pPr>
        <w:ind w:left="0" w:right="0" w:firstLine="560"/>
        <w:spacing w:before="450" w:after="450" w:line="312" w:lineRule="auto"/>
      </w:pPr>
      <w:r>
        <w:rPr>
          <w:rFonts w:ascii="宋体" w:hAnsi="宋体" w:eastAsia="宋体" w:cs="宋体"/>
          <w:color w:val="000"/>
          <w:sz w:val="28"/>
          <w:szCs w:val="28"/>
        </w:rPr>
        <w:t xml:space="preserve">除了日常业务以外，各企业在工作中偶尔还会碰到一些特殊和疑难的涉税事项，如企业重组业务、碳减排销售收入、合作建房等等，这些业务虽然发生的频率较低，但是涉税金额往往较大，如果处理不当会给企业留下巨大的税务风险隐患，广投集团在编制操作手册时将其单独作为一个章节，分别对这些问题进行详细解读，在集团内形成一个统一的处理模式。</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黑体" w:hAnsi="黑体" w:eastAsia="黑体" w:cs="黑体"/>
          <w:color w:val="000000"/>
          <w:sz w:val="36"/>
          <w:szCs w:val="36"/>
          <w:b w:val="1"/>
          <w:bCs w:val="1"/>
        </w:rPr>
        <w:t xml:space="preserve">企业税务风险方面工作总结9</w:t>
      </w:r>
    </w:p>
    <w:p>
      <w:pPr>
        <w:ind w:left="0" w:right="0" w:firstLine="560"/>
        <w:spacing w:before="450" w:after="450" w:line="312" w:lineRule="auto"/>
      </w:pPr>
      <w:r>
        <w:rPr>
          <w:rFonts w:ascii="宋体" w:hAnsi="宋体" w:eastAsia="宋体" w:cs="宋体"/>
          <w:color w:val="000"/>
          <w:sz w:val="28"/>
          <w:szCs w:val="28"/>
        </w:rPr>
        <w:t xml:space="preserve">一、以税收管理员制度为依托的征管改革历程及其税制背景</w:t>
      </w:r>
    </w:p>
    <w:p>
      <w:pPr>
        <w:ind w:left="0" w:right="0" w:firstLine="560"/>
        <w:spacing w:before="450" w:after="450" w:line="312" w:lineRule="auto"/>
      </w:pPr>
      <w:r>
        <w:rPr>
          <w:rFonts w:ascii="宋体" w:hAnsi="宋体" w:eastAsia="宋体" w:cs="宋体"/>
          <w:color w:val="000"/>
          <w:sz w:val="28"/>
          <w:szCs w:val="28"/>
        </w:rPr>
        <w:t xml:space="preserve">建国60年来，我国税制改革的发展大致上经历了三个发展阶段：第一个阶段是从新中国成立到1978年，为适应传统的计划经济体制而进行的建立新中国的税收制度、修正、改革、简并税制阶段；第二个阶段是1979年至1993年，为适应有计划的商品经济体制而进行的“两步利改税”及对原有税制不断调整的阶段；第三个阶段是1994年后，为适应建立社会主义市场经济体制的要求而进行的全面改革税制阶段。随着各个时期税制结构的变化，我国税收征管模式以及基层的税收管理员制度也在不断地进行着一系列的变革与演进，主要经历四个阶段。</w:t>
      </w:r>
    </w:p>
    <w:p>
      <w:pPr>
        <w:ind w:left="0" w:right="0" w:firstLine="560"/>
        <w:spacing w:before="450" w:after="450" w:line="312" w:lineRule="auto"/>
      </w:pPr>
      <w:r>
        <w:rPr>
          <w:rFonts w:ascii="宋体" w:hAnsi="宋体" w:eastAsia="宋体" w:cs="宋体"/>
          <w:color w:val="000"/>
          <w:sz w:val="28"/>
          <w:szCs w:val="28"/>
        </w:rPr>
        <w:t xml:space="preserve">第一阶段：“征、管、查”一体化管理模式（50年代至80年代中期）。所谓一体化管理，是指固定干部按照区域、行业或性质管理固定工商户的制度。“一员到户，各税统管”是其特征。</w:t>
      </w:r>
    </w:p>
    <w:p>
      <w:pPr>
        <w:ind w:left="0" w:right="0" w:firstLine="560"/>
        <w:spacing w:before="450" w:after="450" w:line="312" w:lineRule="auto"/>
      </w:pPr>
      <w:r>
        <w:rPr>
          <w:rFonts w:ascii="宋体" w:hAnsi="宋体" w:eastAsia="宋体" w:cs="宋体"/>
          <w:color w:val="000"/>
          <w:sz w:val="28"/>
          <w:szCs w:val="28"/>
        </w:rPr>
        <w:t xml:space="preserve">第二阶段：“征管、稽查”外分离管理模式（80年中期至90年代中期）。增加税务稽查，从省到市县各级税务机关都成立了税务稽查队，实行“多员进厂，征管、稽查两分离”的征管模式，强化了内部约束监督机制。国家税务局于_年12月下发了《关于全国税收征管改革的意见》，进一步明确了征管改革的指导思想、主要内容及方法、步骤等，税收“征管、稽查”两分离的模式在全国全面推广。这一时期基层仍然推行专管员制度，侧重管户。</w:t>
      </w:r>
    </w:p>
    <w:p>
      <w:pPr>
        <w:ind w:left="0" w:right="0" w:firstLine="560"/>
        <w:spacing w:before="450" w:after="450" w:line="312" w:lineRule="auto"/>
      </w:pPr>
      <w:r>
        <w:rPr>
          <w:rFonts w:ascii="宋体" w:hAnsi="宋体" w:eastAsia="宋体" w:cs="宋体"/>
          <w:color w:val="000"/>
          <w:sz w:val="28"/>
          <w:szCs w:val="28"/>
        </w:rPr>
        <w:t xml:space="preserve">第三阶段：“征、管、查”三分离模式（90年代中期至21世纪初期）。1993年1月1日起实施的《税收征管法》，以及为了适应市场经济的要求，1994年我国对税制进行了重大改革，使税收征管又面临了新的挑战。1995年国家_在北戴河工作会议上提出了“向征管转移、向基层转移”的方针，考察和借鉴国际上税收征管的成功经验，并在总结试点经验的基础上，制定了深化征管改革的方案和具体规定，各地逐渐盛行“征、管、查”三分离的管理模式。这一时期基层逐渐淡化专管员制度，不断向管事制转变。</w:t>
      </w:r>
    </w:p>
    <w:p>
      <w:pPr>
        <w:ind w:left="0" w:right="0" w:firstLine="560"/>
        <w:spacing w:before="450" w:after="450" w:line="312" w:lineRule="auto"/>
      </w:pPr>
      <w:r>
        <w:rPr>
          <w:rFonts w:ascii="宋体" w:hAnsi="宋体" w:eastAsia="宋体" w:cs="宋体"/>
          <w:color w:val="000"/>
          <w:sz w:val="28"/>
          <w:szCs w:val="28"/>
        </w:rPr>
        <w:t xml:space="preserve">第四阶段：“以申报纳税和优化服务为基础，以计算机网络为依托，集中征收，重点稽查”的现代税收管理模式（近10年来）。1997年_办公厅以1号文件转发了国家_《关于深化税收征管改革方案》。主要内容概括地讲，就是建立“一个制度，四个体系”。一个制度，即建立纳税人自行申报纳税制度；四个体系，即建立以税务机关和社会中介组织相结合的服务体系、以计算机网络为依托的管理监控体系、人工与计算机结合的稽查体系和以征管功能为主的机构设置体系。3月,国家_颁布实施了《税收管理员制度(试行)》。全国各地以责任区建设为载体，积极落实税收管理员制度，推进管户与管事的结合。</w:t>
      </w:r>
    </w:p>
    <w:p>
      <w:pPr>
        <w:ind w:left="0" w:right="0" w:firstLine="560"/>
        <w:spacing w:before="450" w:after="450" w:line="312" w:lineRule="auto"/>
      </w:pPr>
      <w:r>
        <w:rPr>
          <w:rFonts w:ascii="宋体" w:hAnsi="宋体" w:eastAsia="宋体" w:cs="宋体"/>
          <w:color w:val="000"/>
          <w:sz w:val="28"/>
          <w:szCs w:val="28"/>
        </w:rPr>
        <w:t xml:space="preserve">二、当前税收管理员制度存在的问题</w:t>
      </w:r>
    </w:p>
    <w:p>
      <w:pPr>
        <w:ind w:left="0" w:right="0" w:firstLine="560"/>
        <w:spacing w:before="450" w:after="450" w:line="312" w:lineRule="auto"/>
      </w:pPr>
      <w:r>
        <w:rPr>
          <w:rFonts w:ascii="宋体" w:hAnsi="宋体" w:eastAsia="宋体" w:cs="宋体"/>
          <w:color w:val="000"/>
          <w:sz w:val="28"/>
          <w:szCs w:val="28"/>
        </w:rPr>
        <w:t xml:space="preserve">近年来，各地基层国税机关以责任区建设为载体，以信息化为支撑，积极推行税收管理员制度，既克服了“一员进厂，各税统管”偏重管户的弊端，又避免了“集中征收，足不出户”偏重管事的倾向，有效地促进了管户与管事的结合，大大提高了征管效能。但是，随着实践的发展，基层在贯彻落实税收管理员制度的过程中出现了一些新情况、新问题。</w:t>
      </w:r>
    </w:p>
    <w:p>
      <w:pPr>
        <w:ind w:left="0" w:right="0" w:firstLine="560"/>
        <w:spacing w:before="450" w:after="450" w:line="312" w:lineRule="auto"/>
      </w:pPr>
      <w:r>
        <w:rPr>
          <w:rFonts w:ascii="宋体" w:hAnsi="宋体" w:eastAsia="宋体" w:cs="宋体"/>
          <w:color w:val="000"/>
          <w:sz w:val="28"/>
          <w:szCs w:val="28"/>
        </w:rPr>
        <w:t xml:space="preserve">1、权责不明晰，税收责任区架构下的保姆式管理员名义上“什么都管”但事实上“什么都管不住”。3月国税总局下发的《税收管理员制度（试行）》，明确规定了税收管理员六大项工作职责，涵盖了从纳税人办证、巡查、税种鉴定、资格认定、发票领购、优惠资格调查、纳税评估、注销调查、税法宣传、财务辅导等诸多范围，但随着经济的快速发展，税收管理员管辖的户数越来越多，面对诸多纳税人的不同情况，税收管理员既要管户，又要管事，成为各个税收收管理责任区的“全职保姆”，形成“分片包区，各税统管”的新模式。在各自的责任区内，税收管理员名义上什么都管，但事实上什么也管不住。一方面，随着社会经济的发展，管户的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2025-06-20T19:51:04+08:00</dcterms:created>
  <dcterms:modified xsi:type="dcterms:W3CDTF">2025-06-20T19:51:04+08:00</dcterms:modified>
</cp:coreProperties>
</file>

<file path=docProps/custom.xml><?xml version="1.0" encoding="utf-8"?>
<Properties xmlns="http://schemas.openxmlformats.org/officeDocument/2006/custom-properties" xmlns:vt="http://schemas.openxmlformats.org/officeDocument/2006/docPropsVTypes"/>
</file>