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202_医保局工作总结范文(精选13篇)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以下是为大家整理的关于202_医保局工作总结的文章13篇 , 欢迎大家参考查阅！【篇一】202_医保局工作总结　　上半年，医院意识形态工作在县委、县政府的领导和卫生计生主管部门党委的指导下，坚持以党的十九大和习近平新时代中国特色社会主义思想...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以下是为大家整理的关于202_医保局工作总结的文章13篇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【篇二】202_医保局工作总结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【篇三】202_医保局工作总结</w:t>
      </w:r>
    </w:p>
    <w:p>
      <w:pPr>
        <w:ind w:left="0" w:right="0" w:firstLine="560"/>
        <w:spacing w:before="450" w:after="450" w:line="312" w:lineRule="auto"/>
      </w:pPr>
      <w:r>
        <w:rPr>
          <w:rFonts w:ascii="宋体" w:hAnsi="宋体" w:eastAsia="宋体" w:cs="宋体"/>
          <w:color w:val="000"/>
          <w:sz w:val="28"/>
          <w:szCs w:val="28"/>
        </w:rPr>
        <w:t xml:space="preserve">　　&gt;一、年度工作计划：</w:t>
      </w:r>
    </w:p>
    <w:p>
      <w:pPr>
        <w:ind w:left="0" w:right="0" w:firstLine="560"/>
        <w:spacing w:before="450" w:after="450" w:line="312" w:lineRule="auto"/>
      </w:pPr>
      <w:r>
        <w:rPr>
          <w:rFonts w:ascii="宋体" w:hAnsi="宋体" w:eastAsia="宋体" w:cs="宋体"/>
          <w:color w:val="000"/>
          <w:sz w:val="28"/>
          <w:szCs w:val="28"/>
        </w:rPr>
        <w:t xml:space="preserve">　　1、完成民生工程对医保要求的各项指标；</w:t>
      </w:r>
    </w:p>
    <w:p>
      <w:pPr>
        <w:ind w:left="0" w:right="0" w:firstLine="560"/>
        <w:spacing w:before="450" w:after="450" w:line="312" w:lineRule="auto"/>
      </w:pPr>
      <w:r>
        <w:rPr>
          <w:rFonts w:ascii="宋体" w:hAnsi="宋体" w:eastAsia="宋体" w:cs="宋体"/>
          <w:color w:val="000"/>
          <w:sz w:val="28"/>
          <w:szCs w:val="28"/>
        </w:rPr>
        <w:t xml:space="preserve">　　2、提高民众对医保工作的满意度；</w:t>
      </w:r>
    </w:p>
    <w:p>
      <w:pPr>
        <w:ind w:left="0" w:right="0" w:firstLine="560"/>
        <w:spacing w:before="450" w:after="450" w:line="312" w:lineRule="auto"/>
      </w:pPr>
      <w:r>
        <w:rPr>
          <w:rFonts w:ascii="宋体" w:hAnsi="宋体" w:eastAsia="宋体" w:cs="宋体"/>
          <w:color w:val="000"/>
          <w:sz w:val="28"/>
          <w:szCs w:val="28"/>
        </w:rPr>
        <w:t xml:space="preserve">　　3、全县城乡居民医保参保率达95%以上；</w:t>
      </w:r>
    </w:p>
    <w:p>
      <w:pPr>
        <w:ind w:left="0" w:right="0" w:firstLine="560"/>
        <w:spacing w:before="450" w:after="450" w:line="312" w:lineRule="auto"/>
      </w:pPr>
      <w:r>
        <w:rPr>
          <w:rFonts w:ascii="宋体" w:hAnsi="宋体" w:eastAsia="宋体" w:cs="宋体"/>
          <w:color w:val="000"/>
          <w:sz w:val="28"/>
          <w:szCs w:val="28"/>
        </w:rPr>
        <w:t xml:space="preserve">　　4、在考核中争创优秀，干部职工精气神大提升、工作作风更扎实，医保工作形象大提升；</w:t>
      </w:r>
    </w:p>
    <w:p>
      <w:pPr>
        <w:ind w:left="0" w:right="0" w:firstLine="560"/>
        <w:spacing w:before="450" w:after="450" w:line="312" w:lineRule="auto"/>
      </w:pPr>
      <w:r>
        <w:rPr>
          <w:rFonts w:ascii="宋体" w:hAnsi="宋体" w:eastAsia="宋体" w:cs="宋体"/>
          <w:color w:val="000"/>
          <w:sz w:val="28"/>
          <w:szCs w:val="28"/>
        </w:rPr>
        <w:t xml:space="preserve">　　5、做好健康扶贫工作；</w:t>
      </w:r>
    </w:p>
    <w:p>
      <w:pPr>
        <w:ind w:left="0" w:right="0" w:firstLine="560"/>
        <w:spacing w:before="450" w:after="450" w:line="312" w:lineRule="auto"/>
      </w:pPr>
      <w:r>
        <w:rPr>
          <w:rFonts w:ascii="宋体" w:hAnsi="宋体" w:eastAsia="宋体" w:cs="宋体"/>
          <w:color w:val="000"/>
          <w:sz w:val="28"/>
          <w:szCs w:val="28"/>
        </w:rPr>
        <w:t xml:space="preserve">　　6、做好药品集中带量采购工作；</w:t>
      </w:r>
    </w:p>
    <w:p>
      <w:pPr>
        <w:ind w:left="0" w:right="0" w:firstLine="560"/>
        <w:spacing w:before="450" w:after="450" w:line="312" w:lineRule="auto"/>
      </w:pPr>
      <w:r>
        <w:rPr>
          <w:rFonts w:ascii="宋体" w:hAnsi="宋体" w:eastAsia="宋体" w:cs="宋体"/>
          <w:color w:val="000"/>
          <w:sz w:val="28"/>
          <w:szCs w:val="28"/>
        </w:rPr>
        <w:t xml:space="preserve">　　7、做好疫情防控工作；</w:t>
      </w:r>
    </w:p>
    <w:p>
      <w:pPr>
        <w:ind w:left="0" w:right="0" w:firstLine="560"/>
        <w:spacing w:before="450" w:after="450" w:line="312" w:lineRule="auto"/>
      </w:pPr>
      <w:r>
        <w:rPr>
          <w:rFonts w:ascii="宋体" w:hAnsi="宋体" w:eastAsia="宋体" w:cs="宋体"/>
          <w:color w:val="000"/>
          <w:sz w:val="28"/>
          <w:szCs w:val="28"/>
        </w:rPr>
        <w:t xml:space="preserve">　　8、制定局党风廉政建设工作方案，明确责任人；</w:t>
      </w:r>
    </w:p>
    <w:p>
      <w:pPr>
        <w:ind w:left="0" w:right="0" w:firstLine="560"/>
        <w:spacing w:before="450" w:after="450" w:line="312" w:lineRule="auto"/>
      </w:pPr>
      <w:r>
        <w:rPr>
          <w:rFonts w:ascii="宋体" w:hAnsi="宋体" w:eastAsia="宋体" w:cs="宋体"/>
          <w:color w:val="000"/>
          <w:sz w:val="28"/>
          <w:szCs w:val="28"/>
        </w:rPr>
        <w:t xml:space="preserve">　　9、做好单位平安建设（综治）工作；</w:t>
      </w:r>
    </w:p>
    <w:p>
      <w:pPr>
        <w:ind w:left="0" w:right="0" w:firstLine="560"/>
        <w:spacing w:before="450" w:after="450" w:line="312" w:lineRule="auto"/>
      </w:pPr>
      <w:r>
        <w:rPr>
          <w:rFonts w:ascii="宋体" w:hAnsi="宋体" w:eastAsia="宋体" w:cs="宋体"/>
          <w:color w:val="000"/>
          <w:sz w:val="28"/>
          <w:szCs w:val="28"/>
        </w:rPr>
        <w:t xml:space="preserve">　　10、做好单位意识形态工作；</w:t>
      </w:r>
    </w:p>
    <w:p>
      <w:pPr>
        <w:ind w:left="0" w:right="0" w:firstLine="560"/>
        <w:spacing w:before="450" w:after="450" w:line="312" w:lineRule="auto"/>
      </w:pPr>
      <w:r>
        <w:rPr>
          <w:rFonts w:ascii="宋体" w:hAnsi="宋体" w:eastAsia="宋体" w:cs="宋体"/>
          <w:color w:val="000"/>
          <w:sz w:val="28"/>
          <w:szCs w:val="28"/>
        </w:rPr>
        <w:t xml:space="preserve">　　11、做好法治政府建设和依法治县工作；</w:t>
      </w:r>
    </w:p>
    <w:p>
      <w:pPr>
        <w:ind w:left="0" w:right="0" w:firstLine="560"/>
        <w:spacing w:before="450" w:after="450" w:line="312" w:lineRule="auto"/>
      </w:pPr>
      <w:r>
        <w:rPr>
          <w:rFonts w:ascii="宋体" w:hAnsi="宋体" w:eastAsia="宋体" w:cs="宋体"/>
          <w:color w:val="000"/>
          <w:sz w:val="28"/>
          <w:szCs w:val="28"/>
        </w:rPr>
        <w:t xml:space="preserve">　　12、支部做好党员管理、教育学习、发展党员工作；</w:t>
      </w:r>
    </w:p>
    <w:p>
      <w:pPr>
        <w:ind w:left="0" w:right="0" w:firstLine="560"/>
        <w:spacing w:before="450" w:after="450" w:line="312" w:lineRule="auto"/>
      </w:pPr>
      <w:r>
        <w:rPr>
          <w:rFonts w:ascii="宋体" w:hAnsi="宋体" w:eastAsia="宋体" w:cs="宋体"/>
          <w:color w:val="000"/>
          <w:sz w:val="28"/>
          <w:szCs w:val="28"/>
        </w:rPr>
        <w:t xml:space="preserve">　　13、完成县里布置的各项工作任务，包括单位领导班子自觉坚持“两手抓、两手都要硬”的方针，精神文明创建活动摆上重要议程，四进四联四帮，挂点村建设，文明城市建设，完成对人大代表建议的答复等。</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以加强定点医疗机构监管为重点，进一步完善医保监管长效机制。一是继续实行定期检查、不定期抽查相结合的方式加强对各定点医疗机构门诊和住院病人的有效监管。二是进一步加大审核力度。严格执行医保各项政策规定，对医疗机构次均费用超标、床位数超标、四个合理制度执行不到位等不规范医疗服务行为产生的费用严格按照相关管理制度规定核减。三是畅通信访渠道，切实加大对违规事件的查处力度。四是继续完善向定期汇报制度，更好得到各级领导和各部门对医保工作的大力支持和关心，切实解决医保运行中的难点和热点问题，更好地把医保这项惠民利民工作做实做细。五是继续强化监管，健全医政、卫生监督、审计、纪检监察、医保等部门的联动机制，切实加强医疗服务质量管理，提高监管工作合力；</w:t>
      </w:r>
    </w:p>
    <w:p>
      <w:pPr>
        <w:ind w:left="0" w:right="0" w:firstLine="560"/>
        <w:spacing w:before="450" w:after="450" w:line="312" w:lineRule="auto"/>
      </w:pPr>
      <w:r>
        <w:rPr>
          <w:rFonts w:ascii="宋体" w:hAnsi="宋体" w:eastAsia="宋体" w:cs="宋体"/>
          <w:color w:val="000"/>
          <w:sz w:val="28"/>
          <w:szCs w:val="28"/>
        </w:rPr>
        <w:t xml:space="preserve">　　六是进一步加大对医保违法、违规案件的查处力度。继续加强监督检查，对出现的套取骗取医保基金等违法、违规案件，根据相关法律、法规给予严肃处理，决不姑息。</w:t>
      </w:r>
    </w:p>
    <w:p>
      <w:pPr>
        <w:ind w:left="0" w:right="0" w:firstLine="560"/>
        <w:spacing w:before="450" w:after="450" w:line="312" w:lineRule="auto"/>
      </w:pPr>
      <w:r>
        <w:rPr>
          <w:rFonts w:ascii="宋体" w:hAnsi="宋体" w:eastAsia="宋体" w:cs="宋体"/>
          <w:color w:val="000"/>
          <w:sz w:val="28"/>
          <w:szCs w:val="28"/>
        </w:rPr>
        <w:t xml:space="preserve">　　2、以加强医保经办队伍建设为切入点，进一步提升服务效能。一是狠抓工作作风建设，进一步提高经办服务效能。对全体干职工实行绩效考核和民主评议，内容包括如下几个主要方面：工作纪律、工作业绩、中心工作调配、廉政建设执行表现，实行100分量化考核，考核及评议结果与年终评先评优及津补贴发放挂钩。二是紧紧围绕医保工作机制抓落实，强化\"为群众服务、对群众负责、让群众满意\"的服务理念，树立\"以人为本、高效廉洁\"的单位形象，营造\"创建文明单位、建设和谐医保\"的浓厚氛围，形成\"服务优质、廉洁高效、言行文明\"的崭新面貌。三是进一步加强医保经办能力建设。（1）、争取招聘一批工作人员充实县医保局，切实满足日常工作的需要；</w:t>
      </w:r>
    </w:p>
    <w:p>
      <w:pPr>
        <w:ind w:left="0" w:right="0" w:firstLine="560"/>
        <w:spacing w:before="450" w:after="450" w:line="312" w:lineRule="auto"/>
      </w:pPr>
      <w:r>
        <w:rPr>
          <w:rFonts w:ascii="宋体" w:hAnsi="宋体" w:eastAsia="宋体" w:cs="宋体"/>
          <w:color w:val="000"/>
          <w:sz w:val="28"/>
          <w:szCs w:val="28"/>
        </w:rPr>
        <w:t xml:space="preserve">　　（2）、争取工作经费投入，进一步改善办公条件，提升经办服务能力；</w:t>
      </w:r>
    </w:p>
    <w:p>
      <w:pPr>
        <w:ind w:left="0" w:right="0" w:firstLine="560"/>
        <w:spacing w:before="450" w:after="450" w:line="312" w:lineRule="auto"/>
      </w:pPr>
      <w:r>
        <w:rPr>
          <w:rFonts w:ascii="宋体" w:hAnsi="宋体" w:eastAsia="宋体" w:cs="宋体"/>
          <w:color w:val="000"/>
          <w:sz w:val="28"/>
          <w:szCs w:val="28"/>
        </w:rPr>
        <w:t xml:space="preserve">　　（3）、争取筹资经费补助，切实提高乡村干部的筹资工作积极性。</w:t>
      </w:r>
    </w:p>
    <w:p>
      <w:pPr>
        <w:ind w:left="0" w:right="0" w:firstLine="560"/>
        <w:spacing w:before="450" w:after="450" w:line="312" w:lineRule="auto"/>
      </w:pPr>
      <w:r>
        <w:rPr>
          <w:rFonts w:ascii="宋体" w:hAnsi="宋体" w:eastAsia="宋体" w:cs="宋体"/>
          <w:color w:val="000"/>
          <w:sz w:val="28"/>
          <w:szCs w:val="28"/>
        </w:rPr>
        <w:t xml:space="preserve">　　3.逐步完善实施方案，努力提高受益度、扩大受益面。一是结合实际，科学制定并逐步完善实施方案。二是根据省市有关文件精神，进一步完善和规范医保重大疾病医疗补偿政策，切实提高城乡居民重大疾病医疗保障水平。</w:t>
      </w:r>
    </w:p>
    <w:p>
      <w:pPr>
        <w:ind w:left="0" w:right="0" w:firstLine="560"/>
        <w:spacing w:before="450" w:after="450" w:line="312" w:lineRule="auto"/>
      </w:pPr>
      <w:r>
        <w:rPr>
          <w:rFonts w:ascii="宋体" w:hAnsi="宋体" w:eastAsia="宋体" w:cs="宋体"/>
          <w:color w:val="000"/>
          <w:sz w:val="28"/>
          <w:szCs w:val="28"/>
        </w:rPr>
        <w:t xml:space="preserve">　　4、切实抓好宣传发动，继续巩固提高参保率。一是早谋划、早安排、早部署，把医保筹资工作提前纳入议事日程；</w:t>
      </w:r>
    </w:p>
    <w:p>
      <w:pPr>
        <w:ind w:left="0" w:right="0" w:firstLine="560"/>
        <w:spacing w:before="450" w:after="450" w:line="312" w:lineRule="auto"/>
      </w:pPr>
      <w:r>
        <w:rPr>
          <w:rFonts w:ascii="宋体" w:hAnsi="宋体" w:eastAsia="宋体" w:cs="宋体"/>
          <w:color w:val="000"/>
          <w:sz w:val="28"/>
          <w:szCs w:val="28"/>
        </w:rPr>
        <w:t xml:space="preserve">　　衔接各相关部门做好筹资宣传动员准备工作，精心组织、强力推进，确保按时超额完成县委、县政府制定的参保目标任务。二是继续组织做好新闻媒体的宣传报道，指导各乡镇场开展宣传发动工作。制定年度宣传计划，继续协调县级新闻媒体做好城乡医保宣传报导工作，抓好日常宣传与重点时期的宣传相结合，进一步巩固和提高参合率。三是认真执行筹资政策。督促个人缴费资金及时归集到城乡医保基金收入户；</w:t>
      </w:r>
    </w:p>
    <w:p>
      <w:pPr>
        <w:ind w:left="0" w:right="0" w:firstLine="560"/>
        <w:spacing w:before="450" w:after="450" w:line="312" w:lineRule="auto"/>
      </w:pPr>
      <w:r>
        <w:rPr>
          <w:rFonts w:ascii="宋体" w:hAnsi="宋体" w:eastAsia="宋体" w:cs="宋体"/>
          <w:color w:val="000"/>
          <w:sz w:val="28"/>
          <w:szCs w:val="28"/>
        </w:rPr>
        <w:t xml:space="preserve">　　将城乡医保补助资金纳入本级财政预算，按照有关规定及时将财政补助资金足额拨入城乡医保的基金帐户，协调上级财政补助资金落实到位。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【篇四】202_医保局工作总结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_年工作完成情况总结如下。</w:t>
      </w:r>
    </w:p>
    <w:p>
      <w:pPr>
        <w:ind w:left="0" w:right="0" w:firstLine="560"/>
        <w:spacing w:before="450" w:after="450" w:line="312" w:lineRule="auto"/>
      </w:pPr>
      <w:r>
        <w:rPr>
          <w:rFonts w:ascii="宋体" w:hAnsi="宋体" w:eastAsia="宋体" w:cs="宋体"/>
          <w:color w:val="000"/>
          <w:sz w:val="28"/>
          <w:szCs w:val="28"/>
        </w:rPr>
        <w:t xml:space="preserve">　　&gt;一、中心工作完成情况</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_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_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_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_年“平安家庭”创建活动实施方案》《202_年平安建设工作实施方案》《202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_年举办消防知识培训2次，积极组织开展网络问卷调查、反洗钱在线答题，签订“黄赌毒”承诺书，建立领导干部抓平安建设工作实绩档案。202_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_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_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&gt;二、业务工作完成情况</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1.城乡居民医保筹资工作。202_年，城乡居民医保参保211020人，参保率达99.40%，收缴个人参保资金5275.50万元，圆满完成省级下达95%以上参保目标任务。按照当年个人筹资总额800元标准，全年筹集资金16881.60万元。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2.城镇职工基本医保。城镇职工参保患者报销160086人次，发生医疗总费用4305.68万元，报销资金共计3854.54万元（其中，统筹基金报销202_.48万元，个人账户支付1236.04万元）。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2.全面兑现参保资助政策。202_年全县实际资助贫困人口参保42595人（其中，县内参加城乡居民医保42023人，县外参加城乡居民医保586人），兑现参保资助资金437.43万元。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_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1.大病保险：202_年，全县大病保险筹集基金1587.9万元，全年城乡居民大病保险补偿受益2622人次，补偿资金866.8万元，资金使用率54.59%。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2.意外伤害保险：202_年，全县意外伤害保险筹集基金1587.9万元，全年意外伤害保险补偿受益1508人次，补偿资金933.04万元，资金使用率58.76%。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&gt;三、主要工作成效</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_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_年县外就医患者在202_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_年城乡居民医保基金结余2271.99万元。202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_年，县医疗保障局举全局之力打好医保脱贫攻坚战，确保高质量、打好脱贫攻坚战。一是精准参保管理，确保贫困人口基本医疗有保障。全县202_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_年共资助建档立卡贫困人口43497人，兑现参保资助参保资金558.56万元；三是精准费用补偿，防止因病致贫返贫现象发生。202_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_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&gt;四、存在的不足和问题</w:t>
      </w:r>
    </w:p>
    <w:p>
      <w:pPr>
        <w:ind w:left="0" w:right="0" w:firstLine="560"/>
        <w:spacing w:before="450" w:after="450" w:line="312" w:lineRule="auto"/>
      </w:pPr>
      <w:r>
        <w:rPr>
          <w:rFonts w:ascii="宋体" w:hAnsi="宋体" w:eastAsia="宋体" w:cs="宋体"/>
          <w:color w:val="000"/>
          <w:sz w:val="28"/>
          <w:szCs w:val="28"/>
        </w:rPr>
        <w:t xml:space="preserve">　　202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&gt;　四、202_年工作重点</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【篇五】202_医保局工作总结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【篇六】202_医保局工作总结</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（一）医保基金总体运行平稳</w:t>
      </w:r>
    </w:p>
    <w:p>
      <w:pPr>
        <w:ind w:left="0" w:right="0" w:firstLine="560"/>
        <w:spacing w:before="450" w:after="450" w:line="312" w:lineRule="auto"/>
      </w:pPr>
      <w:r>
        <w:rPr>
          <w:rFonts w:ascii="宋体" w:hAnsi="宋体" w:eastAsia="宋体" w:cs="宋体"/>
          <w:color w:val="000"/>
          <w:sz w:val="28"/>
          <w:szCs w:val="28"/>
        </w:rPr>
        <w:t xml:space="preserve">　　xxxx年x-x月，全市职工医保基金收入xx.x亿元，同比增长x.x%，支出xx亿元，同比增长x.x%，当期结余x.x亿元；居民医保基金收入xx.x亿元，同比增长x.x%，支出xx.x亿元，同比减少x.x%，当期结余xx.x亿元，医保基金运行平稳。全市医疗保险参保人数达到xxx万人，其中职工医保xxx.x万人，居民医保xxx.x万人，基本实现全民参保，是各项保障制度中覆盖人群最广的。</w:t>
      </w:r>
    </w:p>
    <w:p>
      <w:pPr>
        <w:ind w:left="0" w:right="0" w:firstLine="560"/>
        <w:spacing w:before="450" w:after="450" w:line="312" w:lineRule="auto"/>
      </w:pPr>
      <w:r>
        <w:rPr>
          <w:rFonts w:ascii="宋体" w:hAnsi="宋体" w:eastAsia="宋体" w:cs="宋体"/>
          <w:color w:val="000"/>
          <w:sz w:val="28"/>
          <w:szCs w:val="28"/>
        </w:rPr>
        <w:t xml:space="preserve">　　（二）医保改革惠民七大攻坚战全面起势</w:t>
      </w:r>
    </w:p>
    <w:p>
      <w:pPr>
        <w:ind w:left="0" w:right="0" w:firstLine="560"/>
        <w:spacing w:before="450" w:after="450" w:line="312" w:lineRule="auto"/>
      </w:pPr>
      <w:r>
        <w:rPr>
          <w:rFonts w:ascii="宋体" w:hAnsi="宋体" w:eastAsia="宋体" w:cs="宋体"/>
          <w:color w:val="000"/>
          <w:sz w:val="28"/>
          <w:szCs w:val="28"/>
        </w:rPr>
        <w:t xml:space="preserve">　　一是发起新型长期护理保险制度落地攻坚战，惠及更多失能失智老人。做好国家试点工作，“全人全责”新型长期护理保险制度全面落地。开展培训、宣传和赋能训练等试点项目，预防和延缓失能失智；制定长期照护人员培训管理办法，培育壮大专业化照护队伍。上半年，全市共有x.x万名失能失智人员享受长期护理保险待遇，护理保险资金支付x.x亿元，护理服务人员提供上门服务xx.x万人次，照护服务时间共计xx万小时。“x特色”的新型长期护理保险经验，受到国家医保局领导和市委、市政府主要领导批示肯定。</w:t>
      </w:r>
    </w:p>
    <w:p>
      <w:pPr>
        <w:ind w:left="0" w:right="0" w:firstLine="560"/>
        <w:spacing w:before="450" w:after="450" w:line="312" w:lineRule="auto"/>
      </w:pPr>
      <w:r>
        <w:rPr>
          <w:rFonts w:ascii="宋体" w:hAnsi="宋体" w:eastAsia="宋体" w:cs="宋体"/>
          <w:color w:val="000"/>
          <w:sz w:val="28"/>
          <w:szCs w:val="28"/>
        </w:rPr>
        <w:t xml:space="preserve">　　二是发起医保支付方式改革攻坚战，医保资源配置更加有效。经积极争取，x月份我市成为全国首批、全省唯一按疾病诊断相关分组（DRG）付费改革国家试点城市。制定了试点实施方案，明确了x大学附属医院等xx家试点医院名单，召开了按DRG付费改革试点部署会议，正式启动试点工作。同时，在总额控制的基础上，实施以按病种、按人头付费为主的多元复合式支付方式，在xxxx区、xx区等地实施区域人头总额包干支付办法，实行“超支分担、节余奖励”的激励约束机制，在有力保障参保人医保待遇的同时，住院医疗费过快增长势头得到有效控制，助推了分级诊疗体系建设。</w:t>
      </w:r>
    </w:p>
    <w:p>
      <w:pPr>
        <w:ind w:left="0" w:right="0" w:firstLine="560"/>
        <w:spacing w:before="450" w:after="450" w:line="312" w:lineRule="auto"/>
      </w:pPr>
      <w:r>
        <w:rPr>
          <w:rFonts w:ascii="宋体" w:hAnsi="宋体" w:eastAsia="宋体" w:cs="宋体"/>
          <w:color w:val="000"/>
          <w:sz w:val="28"/>
          <w:szCs w:val="28"/>
        </w:rPr>
        <w:t xml:space="preserve">　　三是发起打击欺诈骗保攻坚战，老百姓的“救命钱”更加安全。采取智能监控、现场审核、专项审核等多种方式，加强医疗费用的审核监管，共审核扣回医疗费用xxxx多万元，为历年同期最多。深入开展打击欺诈骗取医保基金专项治理行动和“风暴行动”，持续保持打击欺诈骗保的高压态势。上半年稽查定点医药机构xxxx多家，追回医保基金xxx多万元，对xxx家解除或终止定点协议，xx家暂停医保业务，xxx家约谈限期整改，对x起典型案例予以公开实名曝光，查处力度为历年最大，有效维护了医保基金安全。积极争取成为国家医保基金监管方式创新试点城市，探索引入第三方力量提升智能监管能力。</w:t>
      </w:r>
    </w:p>
    <w:p>
      <w:pPr>
        <w:ind w:left="0" w:right="0" w:firstLine="560"/>
        <w:spacing w:before="450" w:after="450" w:line="312" w:lineRule="auto"/>
      </w:pPr>
      <w:r>
        <w:rPr>
          <w:rFonts w:ascii="宋体" w:hAnsi="宋体" w:eastAsia="宋体" w:cs="宋体"/>
          <w:color w:val="000"/>
          <w:sz w:val="28"/>
          <w:szCs w:val="28"/>
        </w:rPr>
        <w:t xml:space="preserve">　　四是发起医保精准扶贫攻坚战，对贫困人员兜底保障更加有力。将全市低保、特困、农村建档立卡贫困人员共计xx.xx万人xxx%纳入医疗保障，贫困人员参加居民医保，个人不缴费，两级财政予以全额补贴xxxx万元。加强基本医保、大病保险、补充保险和医疗救助的有效衔接，落实贫困人员大病保险起付线减半、提高报销比例、取消封顶线等倾斜性政策，通过补充医保、医疗救助和扶贫特惠保险等多层保障，进一步降低贫困人员医疗负担。经医保报销和救助之后，贫困人员自负费用占医疗总费用比例，建档立卡贫困人员降至x.x%，低保家庭成员降至x.x%，特困供养人员降至x.xx%，对贫困人员的兜底保障更加全面有力。x月份，实现贫困人员基本医保、大病医保、补充医保、医疗救助、扶贫特惠保险等多层保障“一站式”结算，为贫困人员提供更多方便。上半年，一站式结算系统共完成联网结算xx.x万人次，各类基金支付x.x亿元。</w:t>
      </w:r>
    </w:p>
    <w:p>
      <w:pPr>
        <w:ind w:left="0" w:right="0" w:firstLine="560"/>
        <w:spacing w:before="450" w:after="450" w:line="312" w:lineRule="auto"/>
      </w:pPr>
      <w:r>
        <w:rPr>
          <w:rFonts w:ascii="宋体" w:hAnsi="宋体" w:eastAsia="宋体" w:cs="宋体"/>
          <w:color w:val="000"/>
          <w:sz w:val="28"/>
          <w:szCs w:val="28"/>
        </w:rPr>
        <w:t xml:space="preserve">　　五是发起居民医保可持续发展攻坚战，多层次全民医疗保障体系更加完善。整合完善“基本医保+大病保险+补充医保+医疗救助+长期护理”多层次医疗保障体系，形成了既保大病又管慢病、既保基本又兜底线、既讲公平又保精准的健康保障网。一档和二档参保居民（含少年儿童）财政补贴标准分别由xxx元、xxx元提高到xxx元、xxx元，为全省最高，总筹资标准分别达到每人每年xxxx元和xxxx元。居民医保待遇也相应进行了调整，目前我市职工住院医保范围内医疗费用平均报销xx%左右，居民报销xx%左右，医疗保障待遇稳定在较高水平。</w:t>
      </w:r>
    </w:p>
    <w:p>
      <w:pPr>
        <w:ind w:left="0" w:right="0" w:firstLine="560"/>
        <w:spacing w:before="450" w:after="450" w:line="312" w:lineRule="auto"/>
      </w:pPr>
      <w:r>
        <w:rPr>
          <w:rFonts w:ascii="宋体" w:hAnsi="宋体" w:eastAsia="宋体" w:cs="宋体"/>
          <w:color w:val="000"/>
          <w:sz w:val="28"/>
          <w:szCs w:val="28"/>
        </w:rPr>
        <w:t xml:space="preserve">　　六是发起医疗服务与耗材价格改革攻坚战，优化医疗机构收入结构。成立了由医保、财政、卫健等部门组成的全市医疗服务价格改革推进工作领导小组，完成了二、三级公立医院医用耗材加成数据测算，起草了耗材价格改革调整方案和一级及以下医疗机构医疗服务项目调整方案。探索建立全市公立医疗机构药械采购联合体，积极协调周边城市筹备建立跨区域招采联盟，完善药品耗材采购机制。</w:t>
      </w:r>
    </w:p>
    <w:p>
      <w:pPr>
        <w:ind w:left="0" w:right="0" w:firstLine="560"/>
        <w:spacing w:before="450" w:after="450" w:line="312" w:lineRule="auto"/>
      </w:pPr>
      <w:r>
        <w:rPr>
          <w:rFonts w:ascii="宋体" w:hAnsi="宋体" w:eastAsia="宋体" w:cs="宋体"/>
          <w:color w:val="000"/>
          <w:sz w:val="28"/>
          <w:szCs w:val="28"/>
        </w:rPr>
        <w:t xml:space="preserve">　　七是发起信息化建设攻坚战，让群众有更佳体验感和更高满意度。以高标准建设医保信息平台为引领，着力打造涵盖“全程网办、全市通办、一次办好、就近办、掌上办、秒办”等便民服务内容的医保数字化服务新模式。服务模式向网上拓展，建成启用医保局政务网站和微信公众号，医保xx项对外服务网办率和“零跑腿率”均提高至xx.x%，实现“全程网办”；业务流程向标准化规范，制定服务清单，向社会承诺所有对外服务事项xxx%“一次办好”，实现门诊大病资格确认等x项服务“全市通办”；服务平台向社区延伸，在xx家社区医疗机构设置首批医保工作站，参保人在家门口即可一站式办理医保相关业务；服务效能向“秒办”提升，向社会推出护理和康复人员信息登记与维护、门诊统筹签约等“秒办”服务，努力改善群众服务体验；异地就医更加便捷，医保个人账户省内异地刷社保卡结算取得突破，xxx家医药机构实现省内异地“一卡通行”，机构数量为全省最多；全市xxx家符合条件的定点医院全部纳入跨省异地就医直接联网结算范围，成为全国首个异地就医无障碍备案城市，出台进一步简化优化异地就医备案和结算流程的六项措施，为参保人异地就医提供便利。截止x月底，全市异地备案登记x.x万多人；我市参保人在异地就医联网结算x.x万人次，报销医疗费x.x亿元；外地参保人在我市联网结算x.x万人次，报销医疗费x.x亿元。</w:t>
      </w:r>
    </w:p>
    <w:p>
      <w:pPr>
        <w:ind w:left="0" w:right="0" w:firstLine="560"/>
        <w:spacing w:before="450" w:after="450" w:line="312" w:lineRule="auto"/>
      </w:pPr>
      <w:r>
        <w:rPr>
          <w:rFonts w:ascii="宋体" w:hAnsi="宋体" w:eastAsia="宋体" w:cs="宋体"/>
          <w:color w:val="000"/>
          <w:sz w:val="28"/>
          <w:szCs w:val="28"/>
        </w:rPr>
        <w:t xml:space="preserve">　　八是办好医保惠民实事，增进岛城人民健康福祉。第一时间将国家谈判确定的xx种抗癌药及其他高值药品纳入我市基本医保报销范围，并创新实施了定点医院和特供药房“双渠道”供药，让老百姓买得到、用得上、能报销。积极实施x地方全民补充医疗保险，通过多元筹资、谈判降价、以量换价等举措，推动一批高价刚需救命药纳入补充医保，支出基金x.xx亿元，为x万多名重大疾病患者提供了保障，有效降低了灾难性医疗支出的风险。将脑瘫、自闭症儿童必需的康复项目纳入医保支付和医疗救助范围，将苯丙酮尿酸症参保患者的检查、药品及特殊食品费用纳入门诊大病、特药和医疗救助范围，提高了精神类疾病患者住院结算定额标准，岛城人民享受到更多医保改革红利。</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我局将把主题教育激发出来的工作干劲和奋斗精神转化为推动医保事业高质量发展的实际行动，坚决打赢医保七大攻坚战，着力做好医保“严管基金、深化改革、惠民利民、提升服务”四篇文章，为建设开放、现代、活力、时尚的国际大都市贡献医保智慧和力量。</w:t>
      </w:r>
    </w:p>
    <w:p>
      <w:pPr>
        <w:ind w:left="0" w:right="0" w:firstLine="560"/>
        <w:spacing w:before="450" w:after="450" w:line="312" w:lineRule="auto"/>
      </w:pPr>
      <w:r>
        <w:rPr>
          <w:rFonts w:ascii="宋体" w:hAnsi="宋体" w:eastAsia="宋体" w:cs="宋体"/>
          <w:color w:val="000"/>
          <w:sz w:val="28"/>
          <w:szCs w:val="28"/>
        </w:rPr>
        <w:t xml:space="preserve">　　一是严管基金，增加群众安全感。开展为期三个月的新一轮打击欺诈骗保专项行动，实现对定点医药机构检查、举报线索复查、智能监控的三个“全覆盖”。开展医保监管方式改革国家试点，引入社会第三方专业力量，积极推进诚信医保体系建设、医保智能监管、协议管理考核、失信黑名单、骗保行为举报奖励、多部门联合执法，标本兼治，打防并举，建设共建共治共享的医保监管长效机制。</w:t>
      </w:r>
    </w:p>
    <w:p>
      <w:pPr>
        <w:ind w:left="0" w:right="0" w:firstLine="560"/>
        <w:spacing w:before="450" w:after="450" w:line="312" w:lineRule="auto"/>
      </w:pPr>
      <w:r>
        <w:rPr>
          <w:rFonts w:ascii="宋体" w:hAnsi="宋体" w:eastAsia="宋体" w:cs="宋体"/>
          <w:color w:val="000"/>
          <w:sz w:val="28"/>
          <w:szCs w:val="28"/>
        </w:rPr>
        <w:t xml:space="preserve">　　二是深化改革，增加群众获得感。完善医疗保障制度，健全多层次全民医疗保障体系，建立医保筹资标准和待遇水平合理调整机制，加快门诊医疗保障制度改革。深化医保支付方式改革，推进按DRGs付费改革国家试点，推广区域医保基金总额包干支付办法，出台实施差异化支付政策，支持医疗、医药体制机制改革，促进分级诊疗体系建设，确保居民医保可持续发展。发挥全市公立医疗机构药械采购联合体作用，与周边城市建立跨区域招采联盟，理顺高值医用耗材的价格形成机制。</w:t>
      </w:r>
    </w:p>
    <w:p>
      <w:pPr>
        <w:ind w:left="0" w:right="0" w:firstLine="560"/>
        <w:spacing w:before="450" w:after="450" w:line="312" w:lineRule="auto"/>
      </w:pPr>
      <w:r>
        <w:rPr>
          <w:rFonts w:ascii="宋体" w:hAnsi="宋体" w:eastAsia="宋体" w:cs="宋体"/>
          <w:color w:val="000"/>
          <w:sz w:val="28"/>
          <w:szCs w:val="28"/>
        </w:rPr>
        <w:t xml:space="preserve">　　三是惠民利民，增加群众幸福感。创新发展长期护理保险制度，出台延缓失能失智预防保障办法，制定长护管理服务地方标准，拓展农村地区的覆盖范围，惠及更多失能失智老人。完善x特色的全民补充医疗保险制度，进一步提高重大疾病保障水平。全面落实医保精准扶贫政策和医疗救助政策，完善贫困人员各类保险和救助“一站式”联网结算，进一步提高兜底保障水平。</w:t>
      </w:r>
    </w:p>
    <w:p>
      <w:pPr>
        <w:ind w:left="0" w:right="0" w:firstLine="560"/>
        <w:spacing w:before="450" w:after="450" w:line="312" w:lineRule="auto"/>
      </w:pPr>
      <w:r>
        <w:rPr>
          <w:rFonts w:ascii="宋体" w:hAnsi="宋体" w:eastAsia="宋体" w:cs="宋体"/>
          <w:color w:val="000"/>
          <w:sz w:val="28"/>
          <w:szCs w:val="28"/>
        </w:rPr>
        <w:t xml:space="preserve">　　四是提升服务，增加群众体验感。用好平台思维、生态思维，汇聚整合优质医疗医保资源，加快医保信息系统规划建设，继续推广“全程网办、全市通办、一次办好、就近办、掌上办、秒办”等医保便民服务，设置更多医保工作站，推出更多利民便民措施，努力改善群众服务体验。</w:t>
      </w:r>
    </w:p>
    <w:p>
      <w:pPr>
        <w:ind w:left="0" w:right="0" w:firstLine="560"/>
        <w:spacing w:before="450" w:after="450" w:line="312" w:lineRule="auto"/>
      </w:pPr>
      <w:r>
        <w:rPr>
          <w:rFonts w:ascii="黑体" w:hAnsi="黑体" w:eastAsia="黑体" w:cs="黑体"/>
          <w:color w:val="000000"/>
          <w:sz w:val="36"/>
          <w:szCs w:val="36"/>
          <w:b w:val="1"/>
          <w:bCs w:val="1"/>
        </w:rPr>
        <w:t xml:space="preserve">【篇七】202_医保局工作总结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【篇八】202_医保局工作总结</w:t>
      </w:r>
    </w:p>
    <w:p>
      <w:pPr>
        <w:ind w:left="0" w:right="0" w:firstLine="560"/>
        <w:spacing w:before="450" w:after="450" w:line="312" w:lineRule="auto"/>
      </w:pPr>
      <w:r>
        <w:rPr>
          <w:rFonts w:ascii="宋体" w:hAnsi="宋体" w:eastAsia="宋体" w:cs="宋体"/>
          <w:color w:val="000"/>
          <w:sz w:val="28"/>
          <w:szCs w:val="28"/>
        </w:rPr>
        <w:t xml:space="preserve">　　202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一、加强支部组织建设</w:t>
      </w:r>
    </w:p>
    <w:p>
      <w:pPr>
        <w:ind w:left="0" w:right="0" w:firstLine="560"/>
        <w:spacing w:before="450" w:after="450" w:line="312" w:lineRule="auto"/>
      </w:pPr>
      <w:r>
        <w:rPr>
          <w:rFonts w:ascii="宋体" w:hAnsi="宋体" w:eastAsia="宋体" w:cs="宋体"/>
          <w:color w:val="000"/>
          <w:sz w:val="28"/>
          <w:szCs w:val="28"/>
        </w:rPr>
        <w:t xml:space="preserve">　　第一：支委会研究制定了202_年党建工作计划、三会一课学习计划、主题党日活动计划、书记抓重点突破项目等党建红头文件，理顺工作思路，谋划全年党建工作任务。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　　第二：严格落实党的组织生活制度，强化主体责任，高度重视、统筹推进“三学三比三创”活动，争创“三个一流”党支部。学习、落实了《中国共产党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　　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　　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&gt;　　二、发挥党员服务于民、为民做事的责任与担当</w:t>
      </w:r>
    </w:p>
    <w:p>
      <w:pPr>
        <w:ind w:left="0" w:right="0" w:firstLine="560"/>
        <w:spacing w:before="450" w:after="450" w:line="312" w:lineRule="auto"/>
      </w:pPr>
      <w:r>
        <w:rPr>
          <w:rFonts w:ascii="宋体" w:hAnsi="宋体" w:eastAsia="宋体" w:cs="宋体"/>
          <w:color w:val="000"/>
          <w:sz w:val="28"/>
          <w:szCs w:val="28"/>
        </w:rPr>
        <w:t xml:space="preserve">　　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　　1月18日，支部书记带领党员代表依次到三户家护困难患者家庭走访慰问，给他们送去温暖和关怀。1月19日，医院组成的医疗服务队在天桥区委老干部局的带领下，为环卫工人义诊，健康指导，并送去大米等春节慰问品，用实际行动关心环卫工作者的生活与健康。为附近的环卫工人们发放口罩送温暖，为环卫工人们的健康提供更多的保障。切实为环卫工人排忧解难，温暖更多的环卫家庭。现场进行义诊、查体，给环卫工人带来了防暑药品、优质大米，为环卫工人们的健康和生活提供帮助。</w:t>
      </w:r>
    </w:p>
    <w:p>
      <w:pPr>
        <w:ind w:left="0" w:right="0" w:firstLine="560"/>
        <w:spacing w:before="450" w:after="450" w:line="312" w:lineRule="auto"/>
      </w:pPr>
      <w:r>
        <w:rPr>
          <w:rFonts w:ascii="宋体" w:hAnsi="宋体" w:eastAsia="宋体" w:cs="宋体"/>
          <w:color w:val="000"/>
          <w:sz w:val="28"/>
          <w:szCs w:val="28"/>
        </w:rPr>
        <w:t xml:space="preserve">　　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　　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【篇九】202_医保局工作总结</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【篇十】202_医保局工作总结</w:t>
      </w:r>
    </w:p>
    <w:p>
      <w:pPr>
        <w:ind w:left="0" w:right="0" w:firstLine="560"/>
        <w:spacing w:before="450" w:after="450" w:line="312" w:lineRule="auto"/>
      </w:pPr>
      <w:r>
        <w:rPr>
          <w:rFonts w:ascii="宋体" w:hAnsi="宋体" w:eastAsia="宋体" w:cs="宋体"/>
          <w:color w:val="000"/>
          <w:sz w:val="28"/>
          <w:szCs w:val="28"/>
        </w:rPr>
        <w:t xml:space="preserve">　　202_年，市医保局党总支在局党组的正确领导下，在市直机关工委的关心指导下，以习近平新时代中国特色社会主义思想为指导，全面学习贯彻党的十九大及习近平总书记系列讲话精神，聚焦“围绕中心、建设队伍、服务群众”核心任务，以建设“**医保”党建服务品牌为载体，全面深化“五星示范、双优引领”创建，为全市医保事业发展提供坚强的政治保证和组织保障。现将202_年工作总结汇报如下：</w:t>
      </w:r>
    </w:p>
    <w:p>
      <w:pPr>
        <w:ind w:left="0" w:right="0" w:firstLine="560"/>
        <w:spacing w:before="450" w:after="450" w:line="312" w:lineRule="auto"/>
      </w:pPr>
      <w:r>
        <w:rPr>
          <w:rFonts w:ascii="宋体" w:hAnsi="宋体" w:eastAsia="宋体" w:cs="宋体"/>
          <w:color w:val="000"/>
          <w:sz w:val="28"/>
          <w:szCs w:val="28"/>
        </w:rPr>
        <w:t xml:space="preserve">　　&gt;一、坚持政治引领，在加强党的引领力上走在前列</w:t>
      </w:r>
    </w:p>
    <w:p>
      <w:pPr>
        <w:ind w:left="0" w:right="0" w:firstLine="560"/>
        <w:spacing w:before="450" w:after="450" w:line="312" w:lineRule="auto"/>
      </w:pPr>
      <w:r>
        <w:rPr>
          <w:rFonts w:ascii="宋体" w:hAnsi="宋体" w:eastAsia="宋体" w:cs="宋体"/>
          <w:color w:val="000"/>
          <w:sz w:val="28"/>
          <w:szCs w:val="28"/>
        </w:rPr>
        <w:t xml:space="preserve">　　（一）开展党史学习教育。一是领导干部“领学”。局领导干部带头领学《中国共产党简史》等四本指定书籍以及其他经典书籍、经典文章，带头到支部联系点上专题党课。二是搭建平台“讲学”。坚持“学讲结合”，利用周一夜学时间，组织开展“青春心向党”党史知识竞赛、年轻干部党史学习教育读书会活、“我为医保献一策”金点子征集等活动，引导干部做到学史明理、学史增信、学史崇德、学史力行。三是邀请专家“助学”。邀请高校、党校党史教育专家授课，综合运用专家辅导、现场学习、集中研讨等形式，对百年党史开展专题学习。</w:t>
      </w:r>
    </w:p>
    <w:p>
      <w:pPr>
        <w:ind w:left="0" w:right="0" w:firstLine="560"/>
        <w:spacing w:before="450" w:after="450" w:line="312" w:lineRule="auto"/>
      </w:pPr>
      <w:r>
        <w:rPr>
          <w:rFonts w:ascii="宋体" w:hAnsi="宋体" w:eastAsia="宋体" w:cs="宋体"/>
          <w:color w:val="000"/>
          <w:sz w:val="28"/>
          <w:szCs w:val="28"/>
        </w:rPr>
        <w:t xml:space="preserve">　　（二）规范党内组织生活。严格落实党总支规范化建设标准，明确党总支年度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2025-05-17T22:43:47+08:00</dcterms:created>
  <dcterms:modified xsi:type="dcterms:W3CDTF">2025-05-17T22:43:47+08:00</dcterms:modified>
</cp:coreProperties>
</file>

<file path=docProps/custom.xml><?xml version="1.0" encoding="utf-8"?>
<Properties xmlns="http://schemas.openxmlformats.org/officeDocument/2006/custom-properties" xmlns:vt="http://schemas.openxmlformats.org/officeDocument/2006/docPropsVTypes"/>
</file>