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砂石骨料加工系统工作总结(3篇)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砂石骨料加工系统工作总结1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w:t>
      </w:r>
    </w:p>
    <w:p>
      <w:pPr>
        <w:ind w:left="0" w:right="0" w:firstLine="560"/>
        <w:spacing w:before="450" w:after="450" w:line="312" w:lineRule="auto"/>
      </w:pPr>
      <w:r>
        <w:rPr>
          <w:rFonts w:ascii="黑体" w:hAnsi="黑体" w:eastAsia="黑体" w:cs="黑体"/>
          <w:color w:val="000000"/>
          <w:sz w:val="36"/>
          <w:szCs w:val="36"/>
          <w:b w:val="1"/>
          <w:bCs w:val="1"/>
        </w:rPr>
        <w:t xml:space="preserve">砂石骨料加工系统工作总结1</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砂石骨料加工系统工作总结2</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宋体" w:hAnsi="宋体" w:eastAsia="宋体" w:cs="宋体"/>
          <w:color w:val="000"/>
          <w:sz w:val="28"/>
          <w:szCs w:val="28"/>
        </w:rPr>
        <w:t xml:space="preserve">关于对砂石场清理情况的汇报</w:t>
      </w:r>
    </w:p>
    <w:p>
      <w:pPr>
        <w:ind w:left="0" w:right="0" w:firstLine="560"/>
        <w:spacing w:before="450" w:after="450" w:line="312" w:lineRule="auto"/>
      </w:pPr>
      <w:r>
        <w:rPr>
          <w:rFonts w:ascii="宋体" w:hAnsi="宋体" w:eastAsia="宋体" w:cs="宋体"/>
          <w:color w:val="000"/>
          <w:sz w:val="28"/>
          <w:szCs w:val="28"/>
        </w:rPr>
        <w:t xml:space="preserve">根据市局的会议和要求，我大队对区内的对砂石场进行了全面地调查和摸底，现将情况汇报如下：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全区范围砂石场共计33家，总面积亩。其中防汛砂石仓库用地3家，涉及面积20亩。</w:t>
      </w:r>
    </w:p>
    <w:p>
      <w:pPr>
        <w:ind w:left="0" w:right="0" w:firstLine="560"/>
        <w:spacing w:before="450" w:after="450" w:line="312" w:lineRule="auto"/>
      </w:pPr>
      <w:r>
        <w:rPr>
          <w:rFonts w:ascii="宋体" w:hAnsi="宋体" w:eastAsia="宋体" w:cs="宋体"/>
          <w:color w:val="000"/>
          <w:sz w:val="28"/>
          <w:szCs w:val="28"/>
        </w:rPr>
        <w:t xml:space="preserve">二、查处的情况。</w:t>
      </w:r>
    </w:p>
    <w:p>
      <w:pPr>
        <w:ind w:left="0" w:right="0" w:firstLine="560"/>
        <w:spacing w:before="450" w:after="450" w:line="312" w:lineRule="auto"/>
      </w:pPr>
      <w:r>
        <w:rPr>
          <w:rFonts w:ascii="宋体" w:hAnsi="宋体" w:eastAsia="宋体" w:cs="宋体"/>
          <w:color w:val="000"/>
          <w:sz w:val="28"/>
          <w:szCs w:val="28"/>
        </w:rPr>
        <w:t xml:space="preserve">现有10家砂石场和混凝土搅拌场我分局已立案并查处，涉及面积134亩。其中有30家办理了工商、税务、交通、水利登记。但没有一家到国土部门办理相关手续。</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1、地摊砂场屡禁不止。</w:t>
      </w:r>
    </w:p>
    <w:p>
      <w:pPr>
        <w:ind w:left="0" w:right="0" w:firstLine="560"/>
        <w:spacing w:before="450" w:after="450" w:line="312" w:lineRule="auto"/>
      </w:pPr>
      <w:r>
        <w:rPr>
          <w:rFonts w:ascii="宋体" w:hAnsi="宋体" w:eastAsia="宋体" w:cs="宋体"/>
          <w:color w:val="000"/>
          <w:sz w:val="28"/>
          <w:szCs w:val="28"/>
        </w:rPr>
        <w:t xml:space="preserve">从清理的情况来看，XXX至XXX堤段不足4公里，有地摊式砂场8个、混凝土搅拌场4处、固定砂场13家。这些地摊式砂场的存在已对堤防建设带来影响,将成为汛期行洪的严重障碍,群众对此反响强烈,被新闻媒体多次曝光，清理“地摊式”砂场、非法砂场刻不容缓。</w:t>
      </w:r>
    </w:p>
    <w:p>
      <w:pPr>
        <w:ind w:left="0" w:right="0" w:firstLine="560"/>
        <w:spacing w:before="450" w:after="450" w:line="312" w:lineRule="auto"/>
      </w:pPr>
      <w:r>
        <w:rPr>
          <w:rFonts w:ascii="宋体" w:hAnsi="宋体" w:eastAsia="宋体" w:cs="宋体"/>
          <w:color w:val="000"/>
          <w:sz w:val="28"/>
          <w:szCs w:val="28"/>
        </w:rPr>
        <w:t xml:space="preserve">2、无证经营、乱开、乱建砂场现象依然存在。一些砂场打着“防汛储备砂场”的旗号无证经营，且这些砂场绝大多数均位于水利堤防控规范围内，无证砂场的的存在扰乱了砂石市场管理，造成了税费流失，至今还在正常经营，这些的问题是值得我们认真反思的。</w:t>
      </w:r>
    </w:p>
    <w:p>
      <w:pPr>
        <w:ind w:left="0" w:right="0" w:firstLine="560"/>
        <w:spacing w:before="450" w:after="450" w:line="312" w:lineRule="auto"/>
      </w:pPr>
      <w:r>
        <w:rPr>
          <w:rFonts w:ascii="宋体" w:hAnsi="宋体" w:eastAsia="宋体" w:cs="宋体"/>
          <w:color w:val="000"/>
          <w:sz w:val="28"/>
          <w:szCs w:val="28"/>
        </w:rPr>
        <w:t xml:space="preserve">3、正规砂场的监管缺失。</w:t>
      </w:r>
    </w:p>
    <w:p>
      <w:pPr>
        <w:ind w:left="0" w:right="0" w:firstLine="560"/>
        <w:spacing w:before="450" w:after="450" w:line="312" w:lineRule="auto"/>
      </w:pPr>
      <w:r>
        <w:rPr>
          <w:rFonts w:ascii="宋体" w:hAnsi="宋体" w:eastAsia="宋体" w:cs="宋体"/>
          <w:color w:val="000"/>
          <w:sz w:val="28"/>
          <w:szCs w:val="28"/>
        </w:rPr>
        <w:t xml:space="preserve">由于多方面的原因，一些办证砂场的年审一直没有得到较好的落实。对正规砂场中存在的违规扩建、违规改建的情况时有发生。</w:t>
      </w:r>
    </w:p>
    <w:p>
      <w:pPr>
        <w:ind w:left="0" w:right="0" w:firstLine="560"/>
        <w:spacing w:before="450" w:after="450" w:line="312" w:lineRule="auto"/>
      </w:pPr>
      <w:r>
        <w:rPr>
          <w:rFonts w:ascii="宋体" w:hAnsi="宋体" w:eastAsia="宋体" w:cs="宋体"/>
          <w:color w:val="000"/>
          <w:sz w:val="28"/>
          <w:szCs w:val="28"/>
        </w:rPr>
        <w:t xml:space="preserve">4、无证乱采滥挖现象突出。</w:t>
      </w:r>
    </w:p>
    <w:p>
      <w:pPr>
        <w:ind w:left="0" w:right="0" w:firstLine="560"/>
        <w:spacing w:before="450" w:after="450" w:line="312" w:lineRule="auto"/>
      </w:pPr>
      <w:r>
        <w:rPr>
          <w:rFonts w:ascii="宋体" w:hAnsi="宋体" w:eastAsia="宋体" w:cs="宋体"/>
          <w:color w:val="000"/>
          <w:sz w:val="28"/>
          <w:szCs w:val="28"/>
        </w:rPr>
        <w:t xml:space="preserve">今年以来，由于河道枯水期水位低，时间长，加之资源减少，一些采砂船不顾政府禁令，采取日停夜采、流动开采等手段开采砂石，导致河道采砂尾堆堆积，对防洪保安、生态环境造成了威胁。</w:t>
      </w:r>
    </w:p>
    <w:p>
      <w:pPr>
        <w:ind w:left="0" w:right="0" w:firstLine="560"/>
        <w:spacing w:before="450" w:after="450" w:line="312" w:lineRule="auto"/>
      </w:pPr>
      <w:r>
        <w:rPr>
          <w:rFonts w:ascii="宋体" w:hAnsi="宋体" w:eastAsia="宋体" w:cs="宋体"/>
          <w:color w:val="000"/>
          <w:sz w:val="28"/>
          <w:szCs w:val="28"/>
        </w:rPr>
        <w:t xml:space="preserve">存在的主要原因，一是利益驱动。近年来，随着长沙经济高速发展，对砂石及混凝土的需求量激增。“地毯式”砂场、非法砂场、河道内无证非法采砂因为逃避了行政部门的监管，躲避了税收及各项管理费用，造成了巨大的非法利润空间，使得一些人不顾政府的禁令，挺而走险。二是多头管理。砂场的开设、采砂船的采挖等行为，除了水行政许可外，还涉及其他的职能管理部门。三是制止力度欠缺。这里有主管部门行政力量不足，执法力量薄弱的原因，也有联合执法力度不够的困惑。</w:t>
      </w:r>
    </w:p>
    <w:p>
      <w:pPr>
        <w:ind w:left="0" w:right="0" w:firstLine="560"/>
        <w:spacing w:before="450" w:after="450" w:line="312" w:lineRule="auto"/>
      </w:pPr>
      <w:r>
        <w:rPr>
          <w:rFonts w:ascii="宋体" w:hAnsi="宋体" w:eastAsia="宋体" w:cs="宋体"/>
          <w:color w:val="000"/>
          <w:sz w:val="28"/>
          <w:szCs w:val="28"/>
        </w:rPr>
        <w:t xml:space="preserve">四、严格河道采砂管理。</w:t>
      </w:r>
    </w:p>
    <w:p>
      <w:pPr>
        <w:ind w:left="0" w:right="0" w:firstLine="560"/>
        <w:spacing w:before="450" w:after="450" w:line="312" w:lineRule="auto"/>
      </w:pPr>
      <w:r>
        <w:rPr>
          <w:rFonts w:ascii="宋体" w:hAnsi="宋体" w:eastAsia="宋体" w:cs="宋体"/>
          <w:color w:val="000"/>
          <w:sz w:val="28"/>
          <w:szCs w:val="28"/>
        </w:rPr>
        <w:t xml:space="preserve">针对河道采砂管理工作上存在的问题，完善了河道采砂管理制度、落实了管理责任、划定了禁采区和可采区、严格河道采砂许可、进行定期和不定期的巡查，发现违章及时查处。同时，通过整治行动的宣传发动，全民的法治观念、法律意识得到了进一步加强，对维护河势稳定、规范砂石市场打下了比较好的基础。</w:t>
      </w:r>
    </w:p>
    <w:p>
      <w:pPr>
        <w:ind w:left="0" w:right="0" w:firstLine="560"/>
        <w:spacing w:before="450" w:after="450" w:line="312" w:lineRule="auto"/>
      </w:pPr>
      <w:r>
        <w:rPr>
          <w:rFonts w:ascii="宋体" w:hAnsi="宋体" w:eastAsia="宋体" w:cs="宋体"/>
          <w:color w:val="000"/>
          <w:sz w:val="28"/>
          <w:szCs w:val="28"/>
        </w:rPr>
        <w:t xml:space="preserve">五、下一步建议。</w:t>
      </w:r>
    </w:p>
    <w:p>
      <w:pPr>
        <w:ind w:left="0" w:right="0" w:firstLine="560"/>
        <w:spacing w:before="450" w:after="450" w:line="312" w:lineRule="auto"/>
      </w:pPr>
      <w:r>
        <w:rPr>
          <w:rFonts w:ascii="宋体" w:hAnsi="宋体" w:eastAsia="宋体" w:cs="宋体"/>
          <w:color w:val="000"/>
          <w:sz w:val="28"/>
          <w:szCs w:val="28"/>
        </w:rPr>
        <w:t xml:space="preserve">随着城市化进程不断加快发展的同时，砂石场在城市建设中成为必不可少的，而且也对城市的建设做出了一定的贡献。其场地是随着城市化的进度不断向城外发展的特殊性，导致了相应的用地手续无法落实到位，才产生了违法用地的现象。我们认为，考虑到其特殊性，是否能联合农林、水利、国土、税务、交通等职能部门对砂石场和混凝土搅拌场加强综合管理，在国土部门的法律法规、政策允许的前提下，通过制定合法的规章、制度办理相应的临时用地手续，使其在一定的时间内用地合法化，这样既能便于我们对砂石场等的管理，又能引导使其向正常的方向发展。</w:t>
      </w:r>
    </w:p>
    <w:p>
      <w:pPr>
        <w:ind w:left="0" w:right="0" w:firstLine="560"/>
        <w:spacing w:before="450" w:after="450" w:line="312" w:lineRule="auto"/>
      </w:pPr>
      <w:r>
        <w:rPr>
          <w:rFonts w:ascii="宋体" w:hAnsi="宋体" w:eastAsia="宋体" w:cs="宋体"/>
          <w:color w:val="000"/>
          <w:sz w:val="28"/>
          <w:szCs w:val="28"/>
        </w:rPr>
        <w:t xml:space="preserve">XX区执法监察大队 20_年9月26日</w:t>
      </w:r>
    </w:p>
    <w:p>
      <w:pPr>
        <w:ind w:left="0" w:right="0" w:firstLine="560"/>
        <w:spacing w:before="450" w:after="450" w:line="312" w:lineRule="auto"/>
      </w:pPr>
      <w:r>
        <w:rPr>
          <w:rFonts w:ascii="宋体" w:hAnsi="宋体" w:eastAsia="宋体" w:cs="宋体"/>
          <w:color w:val="000"/>
          <w:sz w:val="28"/>
          <w:szCs w:val="28"/>
        </w:rPr>
        <w:t xml:space="preserve">河道采砂专项整治工作汇报</w:t>
      </w:r>
    </w:p>
    <w:p>
      <w:pPr>
        <w:ind w:left="0" w:right="0" w:firstLine="560"/>
        <w:spacing w:before="450" w:after="450" w:line="312" w:lineRule="auto"/>
      </w:pPr>
      <w:r>
        <w:rPr>
          <w:rFonts w:ascii="宋体" w:hAnsi="宋体" w:eastAsia="宋体" w:cs="宋体"/>
          <w:color w:val="000"/>
          <w:sz w:val="28"/>
          <w:szCs w:val="28"/>
        </w:rPr>
        <w:t xml:space="preserve">为强化河道采砂管理，规范河道采砂秩序，维护河道防洪安全和生态安全，市人民政府办公室下发了《xx市河道采砂专项整治活动工作方案》，提出利用三个月时间对全市河道采砂问题进行专项整治。市水务局于近期制定了《xx市河道采砂专项执法巡查实施方案》，明确 从8月下旬开始，对全市进行河道采砂执法巡查检查 和整治。</w:t>
      </w:r>
    </w:p>
    <w:p>
      <w:pPr>
        <w:ind w:left="0" w:right="0" w:firstLine="560"/>
        <w:spacing w:before="450" w:after="450" w:line="312" w:lineRule="auto"/>
      </w:pPr>
      <w:r>
        <w:rPr>
          <w:rFonts w:ascii="宋体" w:hAnsi="宋体" w:eastAsia="宋体" w:cs="宋体"/>
          <w:color w:val="000"/>
          <w:sz w:val="28"/>
          <w:szCs w:val="28"/>
        </w:rPr>
        <w:t xml:space="preserve">——明确整治范围，落实巡查任务。本次河道采砂专项整治活动重点是对黑河、梨园河、摆浪河、马营河、黄浩河、童子坝河、海潮坝河、小堵麻河、大堵麻河、酥油口河、隆昌河等主要河流采砂现状、砂料场数量、建设规模、建设时间、审批手续等进行彻底排查清理。通过查阅资料和深入采砂现场检查等方式，落实巡查检查责任。包括河道采砂是否符合采砂规划要求，采砂场证照是否齐全，河道采砂是否规范有序，违法采砂场是否依法查处，执法案卷资料是否规范完整，安全生产措施是否落实，祁连山自然保护区和黑河湿地保护区采砂料场是否清理取缔等9个方面，县区水务局要逐一列出河道采砂问题清单，落实整改责任。——建立长效机制，开展联合执法。建立多部门联查联动机制，水务、国土、环保、安监、公安等相关部门加强联合执法、履职尽责，坚决打击河道采砂各类违法行为，规范河道采砂秩序。各县区要将河道采砂治理工作纳入河长制管理的重要内容进行全面监管，要定期对黑河、梨园河、马营河、摆浪河、洪水河、大</w:t>
      </w:r>
    </w:p>
    <w:p>
      <w:pPr>
        <w:ind w:left="0" w:right="0" w:firstLine="560"/>
        <w:spacing w:before="450" w:after="450" w:line="312" w:lineRule="auto"/>
      </w:pPr>
      <w:r>
        <w:rPr>
          <w:rFonts w:ascii="宋体" w:hAnsi="宋体" w:eastAsia="宋体" w:cs="宋体"/>
          <w:color w:val="000"/>
          <w:sz w:val="28"/>
          <w:szCs w:val="28"/>
        </w:rPr>
        <w:t xml:space="preserve">堵麻河等重点河流采砂活动进行专项执法检查。切实落实明查暗访巡查制度，采取随机抽查、不到招呼、直奔现场的方式，对河道采砂整治工作进行“回头看”，发现整改工作不重视、整改措施不到位、整改后又反弹的现象和问题要严肃问责追究。——开展集中整治，强化整改实效。按照“属地管理”原则，全面落实整改目标任务，层层靠实责任，细化整改措施，实行挂牌督办，集中抓好河道采砂整治工作。位于祁连山和黑河湿地自然保护区范围内的河道采砂场必须依法关闭取缔，对违反河道采砂规划、无证采砂等违法行为坚决依法查处。采取有效措施措施，及时督促采砂企业按防洪和生态环保要求，整治河道采砂环境、及时填埋采砂砂坑道。对河道管理范围内无主砂坑，组织力量限期整改恢复。要严格落实采砂许可制度，按照管理权限和行业监管职责，督促依法取得河道砂石开采权的单位或个人，个人简历在办理相关部门手续后，向水务部门申请办理采砂许可证。——实现整改目标，注重整改实效。通过开展河道采砂专项政治活动，达到预期整改目标。确保河道采砂符合采砂规划要求，采砂料场均设置在河道可采区，禁采区采砂料场一律关停退出;采砂企业证照齐全，企业开展河道采砂活动必须持有国土、环保、工商、安检、水务等部门相关手续；河道采砂规范有序，砂石料堆放整齐、采砂坑及时予以恢复；查处违法采砂企业处罚措施到位，河道采砂违法案件及时办结，案卷资料规范完整；河道采砂台帐健全，安全生产责任制层层落实；辖区河道管理范围无主沙</w:t>
      </w:r>
    </w:p>
    <w:p>
      <w:pPr>
        <w:ind w:left="0" w:right="0" w:firstLine="560"/>
        <w:spacing w:before="450" w:after="450" w:line="312" w:lineRule="auto"/>
      </w:pPr>
      <w:r>
        <w:rPr>
          <w:rFonts w:ascii="宋体" w:hAnsi="宋体" w:eastAsia="宋体" w:cs="宋体"/>
          <w:color w:val="000"/>
          <w:sz w:val="28"/>
          <w:szCs w:val="28"/>
        </w:rPr>
        <w:t xml:space="preserve">坑得到有效整改恢复；中央环保督察反馈的祁连山自然保护区和黑河湿地保护区采砂料场彻底清理关闭取缔。</w:t>
      </w:r>
    </w:p>
    <w:p>
      <w:pPr>
        <w:ind w:left="0" w:right="0" w:firstLine="560"/>
        <w:spacing w:before="450" w:after="450" w:line="312" w:lineRule="auto"/>
      </w:pPr>
      <w:r>
        <w:rPr>
          <w:rFonts w:ascii="宋体" w:hAnsi="宋体" w:eastAsia="宋体" w:cs="宋体"/>
          <w:color w:val="000"/>
          <w:sz w:val="28"/>
          <w:szCs w:val="28"/>
        </w:rPr>
        <w:t xml:space="preserve">—— 强化监督检查责任，推动工作进展。一是充分发挥水政监察支大队的职能作用，强化执法巡查工作。市水务局每月执法巡查不少于1次，县区水务局每月巡查检查不少于4次。二是根据工作需要定期不定期召开河道采巡查工作会议，查漏补缺，实现市县区水务局河道采砂巡查工作常态化，建立河道采砂长效监管机制。三是对巡查检查过程中的每个环节都要明确专人负责，既做到相互支持配合，又做到分工不分家。巡查工作要有全过程记录，留取执法巡查检查痕迹，确保巡查工作落实到位。目前，市水务局正加大工作力度，采取有效措施落实市政府的河道采砂专项整治活动方案，县区水务局巡查检查工作正在全面推进。</w:t>
      </w:r>
    </w:p>
    <w:p>
      <w:pPr>
        <w:ind w:left="0" w:right="0" w:firstLine="560"/>
        <w:spacing w:before="450" w:after="450" w:line="312" w:lineRule="auto"/>
      </w:pPr>
      <w:r>
        <w:rPr>
          <w:rFonts w:ascii="宋体" w:hAnsi="宋体" w:eastAsia="宋体" w:cs="宋体"/>
          <w:color w:val="000"/>
          <w:sz w:val="28"/>
          <w:szCs w:val="28"/>
        </w:rPr>
        <w:t xml:space="preserve">晋江下游河道非法采砂专项整治工作总结20_年8月以来,我市各级政府和有关部门按照《福建省人民政府进一步贯彻落实福建省河道采砂管理办法的通知》和泉州市人民政府办公室批......</w:t>
      </w:r>
    </w:p>
    <w:p>
      <w:pPr>
        <w:ind w:left="0" w:right="0" w:firstLine="560"/>
        <w:spacing w:before="450" w:after="450" w:line="312" w:lineRule="auto"/>
      </w:pPr>
      <w:r>
        <w:rPr>
          <w:rFonts w:ascii="宋体" w:hAnsi="宋体" w:eastAsia="宋体" w:cs="宋体"/>
          <w:color w:val="000"/>
          <w:sz w:val="28"/>
          <w:szCs w:val="28"/>
        </w:rPr>
        <w:t xml:space="preserve">梅城镇非法采砂专项整治行动实施方案为整顿规范洢水河梅城段采砂环境秩序，有效遏制和依法严厉打击河道非法采砂行为，确保行洪顺畅，切实保障人民群众生命财产安全，依据县相关会议......</w:t>
      </w:r>
    </w:p>
    <w:p>
      <w:pPr>
        <w:ind w:left="0" w:right="0" w:firstLine="560"/>
        <w:spacing w:before="450" w:after="450" w:line="312" w:lineRule="auto"/>
      </w:pPr>
      <w:r>
        <w:rPr>
          <w:rFonts w:ascii="宋体" w:hAnsi="宋体" w:eastAsia="宋体" w:cs="宋体"/>
          <w:color w:val="000"/>
          <w:sz w:val="28"/>
          <w:szCs w:val="28"/>
        </w:rPr>
        <w:t xml:space="preserve">河道采砂专项整治工作汇报在各领域中，需要汇报的场景越来越多，汇报可以是任务开始前，也可以是任务结束之后进行的，每个阶段的汇报重点不一样，每次提笔要写汇报的`时候都毫无头绪？......</w:t>
      </w:r>
    </w:p>
    <w:p>
      <w:pPr>
        <w:ind w:left="0" w:right="0" w:firstLine="560"/>
        <w:spacing w:before="450" w:after="450" w:line="312" w:lineRule="auto"/>
      </w:pPr>
      <w:r>
        <w:rPr>
          <w:rFonts w:ascii="宋体" w:hAnsi="宋体" w:eastAsia="宋体" w:cs="宋体"/>
          <w:color w:val="000"/>
          <w:sz w:val="28"/>
          <w:szCs w:val="28"/>
        </w:rPr>
        <w:t xml:space="preserve">河道采砂整治工作汇报为推进河湖采砂管理长效机制建立，规范采砂行为，坚决打击河湖非法采砂，按照《河长制办公室关于开展全河湖采砂专项整治行动的通知》文件要求，现将区非法采砂......</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宋体" w:hAnsi="宋体" w:eastAsia="宋体" w:cs="宋体"/>
          <w:color w:val="000"/>
          <w:sz w:val="28"/>
          <w:szCs w:val="28"/>
        </w:rPr>
        <w:t xml:space="preserve">江河道采砂专项整治情况汇报</w:t>
      </w:r>
    </w:p>
    <w:p>
      <w:pPr>
        <w:ind w:left="0" w:right="0" w:firstLine="560"/>
        <w:spacing w:before="450" w:after="450" w:line="312" w:lineRule="auto"/>
      </w:pPr>
      <w:r>
        <w:rPr>
          <w:rFonts w:ascii="宋体" w:hAnsi="宋体" w:eastAsia="宋体" w:cs="宋体"/>
          <w:color w:val="000"/>
          <w:sz w:val="28"/>
          <w:szCs w:val="28"/>
        </w:rPr>
        <w:t xml:space="preserve">江河道采砂专项整治情况汇报</w:t>
      </w:r>
    </w:p>
    <w:p>
      <w:pPr>
        <w:ind w:left="0" w:right="0" w:firstLine="560"/>
        <w:spacing w:before="450" w:after="450" w:line="312" w:lineRule="auto"/>
      </w:pPr>
      <w:r>
        <w:rPr>
          <w:rFonts w:ascii="宋体" w:hAnsi="宋体" w:eastAsia="宋体" w:cs="宋体"/>
          <w:color w:val="000"/>
          <w:sz w:val="28"/>
          <w:szCs w:val="28"/>
        </w:rPr>
        <w:t xml:space="preserve">江河道采砂专项整治情况 市委督查室：</w:t>
      </w:r>
    </w:p>
    <w:p>
      <w:pPr>
        <w:ind w:left="0" w:right="0" w:firstLine="560"/>
        <w:spacing w:before="450" w:after="450" w:line="312" w:lineRule="auto"/>
      </w:pPr>
      <w:r>
        <w:rPr>
          <w:rFonts w:ascii="宋体" w:hAnsi="宋体" w:eastAsia="宋体" w:cs="宋体"/>
          <w:color w:val="000"/>
          <w:sz w:val="28"/>
          <w:szCs w:val="28"/>
        </w:rPr>
        <w:t xml:space="preserve">现将北门江河道采砂专项整治情况报告如下：</w:t>
      </w:r>
    </w:p>
    <w:p>
      <w:pPr>
        <w:ind w:left="0" w:right="0" w:firstLine="560"/>
        <w:spacing w:before="450" w:after="450" w:line="312" w:lineRule="auto"/>
      </w:pPr>
      <w:r>
        <w:rPr>
          <w:rFonts w:ascii="宋体" w:hAnsi="宋体" w:eastAsia="宋体" w:cs="宋体"/>
          <w:color w:val="000"/>
          <w:sz w:val="28"/>
          <w:szCs w:val="28"/>
        </w:rPr>
        <w:t xml:space="preserve">1．市农委陈海洁主任受张广英副市长的委托，于1月22日在中和镇政府主持召开《严厉打击北门江非法采砂行为动员大会》，参加会议的有市农委、市国土环境资源局、市公安局、市工商行政管理局、中和镇政府及中和镇各村委会，参加动员会人员共500人左右，会议通过新闻媒体向全市开展宣传报道。</w:t>
      </w:r>
    </w:p>
    <w:p>
      <w:pPr>
        <w:ind w:left="0" w:right="0" w:firstLine="560"/>
        <w:spacing w:before="450" w:after="450" w:line="312" w:lineRule="auto"/>
      </w:pPr>
      <w:r>
        <w:rPr>
          <w:rFonts w:ascii="宋体" w:hAnsi="宋体" w:eastAsia="宋体" w:cs="宋体"/>
          <w:color w:val="000"/>
          <w:sz w:val="28"/>
          <w:szCs w:val="28"/>
        </w:rPr>
        <w:t xml:space="preserve">2．加强宣传，营造氛围。1月22日，我委组织农业综合执法大队在中和镇各村出动宣传车辆进行广播宣传，并在该镇、各村委会和各砂场张贴市农委、市国土局、市公安局、市工商局联合发布的《关于开展河道采砂专项整治工作的通告》的通告，在各街道、各村路口和各砂场路口悬挂横幅，印发水法律法规等宣传资料。</w:t>
      </w:r>
    </w:p>
    <w:p>
      <w:pPr>
        <w:ind w:left="0" w:right="0" w:firstLine="560"/>
        <w:spacing w:before="450" w:after="450" w:line="312" w:lineRule="auto"/>
      </w:pPr>
      <w:r>
        <w:rPr>
          <w:rFonts w:ascii="宋体" w:hAnsi="宋体" w:eastAsia="宋体" w:cs="宋体"/>
          <w:color w:val="000"/>
          <w:sz w:val="28"/>
          <w:szCs w:val="28"/>
        </w:rPr>
        <w:t xml:space="preserve">3．组织农业综合执法大队到北门江中和镇河段进行调查取证，分别对非法船只、非法采砂场、受破坏田地等进行调查取证。</w:t>
      </w:r>
    </w:p>
    <w:p>
      <w:pPr>
        <w:ind w:left="0" w:right="0" w:firstLine="560"/>
        <w:spacing w:before="450" w:after="450" w:line="312" w:lineRule="auto"/>
      </w:pPr>
      <w:r>
        <w:rPr>
          <w:rFonts w:ascii="宋体" w:hAnsi="宋体" w:eastAsia="宋体" w:cs="宋体"/>
          <w:color w:val="000"/>
          <w:sz w:val="28"/>
          <w:szCs w:val="28"/>
        </w:rPr>
        <w:t xml:space="preserve">4．我委组织农业综合执法大队对该河段进行不定期巡查，一旦发现有非法抽砂行为，立即予以严厉打击。到目前为止，该河道没有船只进行非法抽砂。</w:t>
      </w:r>
    </w:p>
    <w:p>
      <w:pPr>
        <w:ind w:left="0" w:right="0" w:firstLine="560"/>
        <w:spacing w:before="450" w:after="450" w:line="312" w:lineRule="auto"/>
      </w:pPr>
      <w:r>
        <w:rPr>
          <w:rFonts w:ascii="宋体" w:hAnsi="宋体" w:eastAsia="宋体" w:cs="宋体"/>
          <w:color w:val="000"/>
          <w:sz w:val="28"/>
          <w:szCs w:val="28"/>
        </w:rPr>
        <w:t xml:space="preserve">5．建议和意见/ 2</w:t>
      </w:r>
    </w:p>
    <w:p>
      <w:pPr>
        <w:ind w:left="0" w:right="0" w:firstLine="560"/>
        <w:spacing w:before="450" w:after="450" w:line="312" w:lineRule="auto"/>
      </w:pPr>
      <w:r>
        <w:rPr>
          <w:rFonts w:ascii="宋体" w:hAnsi="宋体" w:eastAsia="宋体" w:cs="宋体"/>
          <w:color w:val="000"/>
          <w:sz w:val="28"/>
          <w:szCs w:val="28"/>
        </w:rPr>
        <w:t xml:space="preserve">江河道采砂专项整治情况汇报</w:t>
      </w:r>
    </w:p>
    <w:p>
      <w:pPr>
        <w:ind w:left="0" w:right="0" w:firstLine="560"/>
        <w:spacing w:before="450" w:after="450" w:line="312" w:lineRule="auto"/>
      </w:pPr>
      <w:r>
        <w:rPr>
          <w:rFonts w:ascii="宋体" w:hAnsi="宋体" w:eastAsia="宋体" w:cs="宋体"/>
          <w:color w:val="000"/>
          <w:sz w:val="28"/>
          <w:szCs w:val="28"/>
        </w:rPr>
        <w:t xml:space="preserve">目前，经过我委宣传和加大巡查力度，该河段没有发现有船只进行非法抽河砂行为。但是，为了有效维护本地区社会稳定，彻底严厉打击日益猖獗的非法船只乱采滥挖的行为，全面规范河道采砂程序，切实保护国有资源不受破坏。我委由于权责有限，打击河道船只非法采砂行为的力度无法达到震慑犯罪的作用，为此建议市委市政府，立刻组织河道采砂整治联合单位，对北门江中和镇河段危害性大、群众反映强烈的河道采砂违法行为进行一次彻底打击。</w:t>
      </w:r>
    </w:p>
    <w:p>
      <w:pPr>
        <w:ind w:left="0" w:right="0" w:firstLine="560"/>
        <w:spacing w:before="450" w:after="450" w:line="312" w:lineRule="auto"/>
      </w:pPr>
      <w:r>
        <w:rPr>
          <w:rFonts w:ascii="宋体" w:hAnsi="宋体" w:eastAsia="宋体" w:cs="宋体"/>
          <w:color w:val="000"/>
          <w:sz w:val="28"/>
          <w:szCs w:val="28"/>
        </w:rPr>
        <w:t xml:space="preserve">**市农业委员会 二O一O年三月十五日/ 2</w:t>
      </w:r>
    </w:p>
    <w:p>
      <w:pPr>
        <w:ind w:left="0" w:right="0" w:firstLine="560"/>
        <w:spacing w:before="450" w:after="450" w:line="312" w:lineRule="auto"/>
      </w:pPr>
      <w:r>
        <w:rPr>
          <w:rFonts w:ascii="宋体" w:hAnsi="宋体" w:eastAsia="宋体" w:cs="宋体"/>
          <w:color w:val="000"/>
          <w:sz w:val="28"/>
          <w:szCs w:val="28"/>
        </w:rPr>
        <w:t xml:space="preserve">河道采砂专项整治工作汇报</w:t>
      </w:r>
    </w:p>
    <w:p>
      <w:pPr>
        <w:ind w:left="0" w:right="0" w:firstLine="560"/>
        <w:spacing w:before="450" w:after="450" w:line="312" w:lineRule="auto"/>
      </w:pPr>
      <w:r>
        <w:rPr>
          <w:rFonts w:ascii="宋体" w:hAnsi="宋体" w:eastAsia="宋体" w:cs="宋体"/>
          <w:color w:val="000"/>
          <w:sz w:val="28"/>
          <w:szCs w:val="28"/>
        </w:rPr>
        <w:t xml:space="preserve">为强化河道采砂管理，规范河道采砂秩序，维护河道防洪安全和生态安全，市人民政府办公室下发了《xx市河道采砂专项整治活动工作方案》，提出利用三个月时间对全市河道采砂问题进行专项整治。市水务局于近期制定了《xx市河道采砂专项执法巡查实施方案》，明确 从8月下旬开始，对全市进行河道采砂执法巡查检查 和整治。</w:t>
      </w:r>
    </w:p>
    <w:p>
      <w:pPr>
        <w:ind w:left="0" w:right="0" w:firstLine="560"/>
        <w:spacing w:before="450" w:after="450" w:line="312" w:lineRule="auto"/>
      </w:pPr>
      <w:r>
        <w:rPr>
          <w:rFonts w:ascii="宋体" w:hAnsi="宋体" w:eastAsia="宋体" w:cs="宋体"/>
          <w:color w:val="000"/>
          <w:sz w:val="28"/>
          <w:szCs w:val="28"/>
        </w:rPr>
        <w:t xml:space="preserve">——明确整治范围，落实巡查任务。本次河道采砂专项整治活动重点是对黑河、梨园河、摆浪河、马营河、黄浩河、童子坝河、海潮坝河、小堵麻河、大堵麻河、酥油口河、隆昌河等主要河流采砂现状、砂料场数量、建设规模、建设时间、审批手续等进行彻底排查清理。通过查阅资料和深入采砂现场检查等方式，落实巡查检查责任。包括河道采砂是否符合采砂规划要求，采砂场证照是否齐全，河道采砂是否规范有序，违法采砂场是否依法查处，执法案卷资料是否规范完整，安全生产措施是否落实，祁连山自然保护区和黑河湿地保护区采砂料场是否清理取缔等9个方面，县区水务局要逐一列出河道采砂问题清单，落实整改责任。——建立长效机制，开展联合执法。建立多部门联查联动机制，水务、国土、环保、安监、公安等相关部门加强联合执法、履职尽责，坚决打击河道采砂各类违法行为，规范河道采砂秩序。各县区要将河道采砂治理工作纳入河长制管理的重要内容进行全面监管，要定期对黑河、梨园河、马营河、摆浪河、洪水河、大</w:t>
      </w:r>
    </w:p>
    <w:p>
      <w:pPr>
        <w:ind w:left="0" w:right="0" w:firstLine="560"/>
        <w:spacing w:before="450" w:after="450" w:line="312" w:lineRule="auto"/>
      </w:pPr>
      <w:r>
        <w:rPr>
          <w:rFonts w:ascii="宋体" w:hAnsi="宋体" w:eastAsia="宋体" w:cs="宋体"/>
          <w:color w:val="000"/>
          <w:sz w:val="28"/>
          <w:szCs w:val="28"/>
        </w:rPr>
        <w:t xml:space="preserve">堵麻河等重点河流采砂活动进行专项执法检查。切实落实明查暗访巡查制度，采取随机抽查、不到招呼、直奔现场的方式，对河道采砂整治工作进行“回头看”，发现整改工作不重视、整改措施不到位、整改后又反弹的现象和问题要严肃问责追究。——开展集中整治，强化整改实效。按照“属地管理”原则，全面落实整改目标任务，层层靠实责任，细化整改措施，实行挂牌督办，集中抓好河道采砂整治工作。位于祁连山和黑河湿地自然保护区范围内的河道采砂场必须依法关闭取缔，对违反河道采砂规划、无证采砂等违法行为坚决依法查处。采取有效措施措施，及时督促采砂企业按防洪和生态环保要求，整治河道采砂环境、及时填埋采砂砂坑道。对河道管理范围内无主砂坑，组织力量限期整改恢复。要严格落实采砂许可制度，按照管理权限和行业监管职责，督促依法取得河道砂石开采权的单位或个人，个人简历在办理相关部门手续后，向水务部门申请办理采砂许可证。——实现整改目标，注重整改实效。通过开展河道采砂专项政治活动，达到预期整改目标。确保河道采砂符合采砂规划要求，采砂料场均设置在河道可采区，禁采区采砂料场一律关停退出;采砂企业证照齐全，企业开展河道采砂活动必须持有国土、环保、工商、安检、水务等部门相关手续；河道采砂规范有序，砂石料堆放整齐、采砂坑及时予以恢复；查处违法采砂企业处罚措施到位，河道采砂违法案件及时办结，案卷资料规范完整；河道采砂台帐健全，安全生产责任制层层落实；辖区河道管理范围无主沙</w:t>
      </w:r>
    </w:p>
    <w:p>
      <w:pPr>
        <w:ind w:left="0" w:right="0" w:firstLine="560"/>
        <w:spacing w:before="450" w:after="450" w:line="312" w:lineRule="auto"/>
      </w:pPr>
      <w:r>
        <w:rPr>
          <w:rFonts w:ascii="宋体" w:hAnsi="宋体" w:eastAsia="宋体" w:cs="宋体"/>
          <w:color w:val="000"/>
          <w:sz w:val="28"/>
          <w:szCs w:val="28"/>
        </w:rPr>
        <w:t xml:space="preserve">坑得到有效整改恢复；中央环保督察反馈的祁连山自然保护区和黑河湿地保护区采砂料场彻底清理关闭取缔。</w:t>
      </w:r>
    </w:p>
    <w:p>
      <w:pPr>
        <w:ind w:left="0" w:right="0" w:firstLine="560"/>
        <w:spacing w:before="450" w:after="450" w:line="312" w:lineRule="auto"/>
      </w:pPr>
      <w:r>
        <w:rPr>
          <w:rFonts w:ascii="宋体" w:hAnsi="宋体" w:eastAsia="宋体" w:cs="宋体"/>
          <w:color w:val="000"/>
          <w:sz w:val="28"/>
          <w:szCs w:val="28"/>
        </w:rPr>
        <w:t xml:space="preserve">—— 强化监督检查责任，推动工作进展。一是充分发挥水政监察支大队的职能作用，强化执法巡查工作。市水务局每月执法巡查不少于1次，县区水务局每月巡查检查不少于4次。二是根据工作需要定期不定期召开河道采巡查工作会议，查漏补缺，实现市县区水务局河道采砂巡查工作常态化，建立河道采砂长效监管机制。三是对巡查检查过程中的每个环节都要明确专人负责，既做到相互支持配合，又做到分工不分家。巡查工作要有全过程记录，留取执法巡查检查痕迹，确保巡查工作落实到位。目前，市水务局正加大工作力度，采取有效措施落实市政府的河道采砂专项整治活动方案，县区水务局巡查检查工作正在全面推进。</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w:t>
      </w:r>
    </w:p>
    <w:p>
      <w:pPr>
        <w:ind w:left="0" w:right="0" w:firstLine="560"/>
        <w:spacing w:before="450" w:after="450" w:line="312" w:lineRule="auto"/>
      </w:pPr>
      <w:r>
        <w:rPr>
          <w:rFonts w:ascii="宋体" w:hAnsi="宋体" w:eastAsia="宋体" w:cs="宋体"/>
          <w:color w:val="000"/>
          <w:sz w:val="28"/>
          <w:szCs w:val="28"/>
        </w:rPr>
        <w:t xml:space="preserve">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w:t>
      </w:r>
    </w:p>
    <w:p>
      <w:pPr>
        <w:ind w:left="0" w:right="0" w:firstLine="560"/>
        <w:spacing w:before="450" w:after="450" w:line="312" w:lineRule="auto"/>
      </w:pPr>
      <w:r>
        <w:rPr>
          <w:rFonts w:ascii="宋体" w:hAnsi="宋体" w:eastAsia="宋体" w:cs="宋体"/>
          <w:color w:val="000"/>
          <w:sz w:val="28"/>
          <w:szCs w:val="28"/>
        </w:rPr>
        <w:t xml:space="preserve">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宋体" w:hAnsi="宋体" w:eastAsia="宋体" w:cs="宋体"/>
          <w:color w:val="000"/>
          <w:sz w:val="28"/>
          <w:szCs w:val="28"/>
        </w:rPr>
        <w:t xml:space="preserve">中铁十九局集团有限公司云桂铁路（云南段）</w:t>
      </w:r>
    </w:p>
    <w:p>
      <w:pPr>
        <w:ind w:left="0" w:right="0" w:firstLine="560"/>
        <w:spacing w:before="450" w:after="450" w:line="312" w:lineRule="auto"/>
      </w:pPr>
      <w:r>
        <w:rPr>
          <w:rFonts w:ascii="宋体" w:hAnsi="宋体" w:eastAsia="宋体" w:cs="宋体"/>
          <w:color w:val="000"/>
          <w:sz w:val="28"/>
          <w:szCs w:val="28"/>
        </w:rPr>
        <w:t xml:space="preserve">项目经理部砂石料管理办法拟稿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第一条：根据《云桂云南有限责任公司物资设备管理办法》、《中铁十九局集团物资设备管理办法》、国家法律、法规和_等有关规定，结合本项目经理部的实际特制定本办法。</w:t>
      </w:r>
    </w:p>
    <w:p>
      <w:pPr>
        <w:ind w:left="0" w:right="0" w:firstLine="560"/>
        <w:spacing w:before="450" w:after="450" w:line="312" w:lineRule="auto"/>
      </w:pPr>
      <w:r>
        <w:rPr>
          <w:rFonts w:ascii="宋体" w:hAnsi="宋体" w:eastAsia="宋体" w:cs="宋体"/>
          <w:color w:val="000"/>
          <w:sz w:val="28"/>
          <w:szCs w:val="28"/>
        </w:rPr>
        <w:t xml:space="preserve">第二条：项目经理部物资设备严格执行云桂铁路云南有限公司的砂石料管理要求，按照“源头把关，积极引导，分级使用，过程控制”的基本要求，严格管理，确保砂石料的质量。</w:t>
      </w:r>
    </w:p>
    <w:p>
      <w:pPr>
        <w:ind w:left="0" w:right="0" w:firstLine="560"/>
        <w:spacing w:before="450" w:after="450" w:line="312" w:lineRule="auto"/>
      </w:pPr>
      <w:r>
        <w:rPr>
          <w:rFonts w:ascii="宋体" w:hAnsi="宋体" w:eastAsia="宋体" w:cs="宋体"/>
          <w:color w:val="000"/>
          <w:sz w:val="28"/>
          <w:szCs w:val="28"/>
        </w:rPr>
        <w:t xml:space="preserve">第三条：砂石料管理目标是实现使用的砂石料质量合格率达到百分之百。</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砂石料的采购供应</w:t>
      </w:r>
    </w:p>
    <w:p>
      <w:pPr>
        <w:ind w:left="0" w:right="0" w:firstLine="560"/>
        <w:spacing w:before="450" w:after="450" w:line="312" w:lineRule="auto"/>
      </w:pPr>
      <w:r>
        <w:rPr>
          <w:rFonts w:ascii="宋体" w:hAnsi="宋体" w:eastAsia="宋体" w:cs="宋体"/>
          <w:color w:val="000"/>
          <w:sz w:val="28"/>
          <w:szCs w:val="28"/>
        </w:rPr>
        <w:t xml:space="preserve">第四条：砂石料由各分部组织招标采购，项目经理部进行监控。第五条：各分部在开工前要对沿线砂石料生产场进行调查，提出供应商名单及检验申请，配合云桂公司物设部组织、监理单位、省级质检单位联合开展砂石料现场取样检验，并对料场的设备、管理、质量进行检查，根据质检单位出具的检验报告开展合格供应商评定工作。开工后，需新增加供应商，仍要开展申报、检验、评定工作。</w:t>
      </w:r>
    </w:p>
    <w:p>
      <w:pPr>
        <w:ind w:left="0" w:right="0" w:firstLine="560"/>
        <w:spacing w:before="450" w:after="450" w:line="312" w:lineRule="auto"/>
      </w:pPr>
      <w:r>
        <w:rPr>
          <w:rFonts w:ascii="宋体" w:hAnsi="宋体" w:eastAsia="宋体" w:cs="宋体"/>
          <w:color w:val="000"/>
          <w:sz w:val="28"/>
          <w:szCs w:val="28"/>
        </w:rPr>
        <w:t xml:space="preserve">第六条：砂石料管理严格按照执行云桂铁路公司的准入制度，必须在云桂铁路公司公布的质量检验合格砂石料生产厂名单中采购。</w:t>
      </w:r>
    </w:p>
    <w:p>
      <w:pPr>
        <w:ind w:left="0" w:right="0" w:firstLine="560"/>
        <w:spacing w:before="450" w:after="450" w:line="312" w:lineRule="auto"/>
      </w:pPr>
      <w:r>
        <w:rPr>
          <w:rFonts w:ascii="宋体" w:hAnsi="宋体" w:eastAsia="宋体" w:cs="宋体"/>
          <w:color w:val="000"/>
          <w:sz w:val="28"/>
          <w:szCs w:val="28"/>
        </w:rPr>
        <w:t xml:space="preserve">139 第七条：砂石料买卖合同副本报云桂铁路公司物资设备部核备。第八条：项目分部负责向生产商提供发货四联单票据，对砂石料生产商的生产、质量控制、供应、设备、工艺、管理等方面进行必要的指导和管理，做好源头控制。</w:t>
      </w:r>
    </w:p>
    <w:p>
      <w:pPr>
        <w:ind w:left="0" w:right="0" w:firstLine="560"/>
        <w:spacing w:before="450" w:after="450" w:line="312" w:lineRule="auto"/>
      </w:pPr>
      <w:r>
        <w:rPr>
          <w:rFonts w:ascii="宋体" w:hAnsi="宋体" w:eastAsia="宋体" w:cs="宋体"/>
          <w:color w:val="000"/>
          <w:sz w:val="28"/>
          <w:szCs w:val="28"/>
        </w:rPr>
        <w:t xml:space="preserve">第九条：项目分部应及时向供应商书面提交次月供应计划。供应商按计划组织生产、储备和供应；项目分部应按照管理要求设置储料场，一般情况下，储备量不得低于保证连续施工3～5天所需的材料数量；制（存）梁场、轨道板场等大型临时设施拌合站的沙石储备量不得低于保证连续施工10～15天所需的材料数量</w:t>
      </w:r>
    </w:p>
    <w:p>
      <w:pPr>
        <w:ind w:left="0" w:right="0" w:firstLine="560"/>
        <w:spacing w:before="450" w:after="450" w:line="312" w:lineRule="auto"/>
      </w:pPr>
      <w:r>
        <w:rPr>
          <w:rFonts w:ascii="宋体" w:hAnsi="宋体" w:eastAsia="宋体" w:cs="宋体"/>
          <w:color w:val="000"/>
          <w:sz w:val="28"/>
          <w:szCs w:val="28"/>
        </w:rPr>
        <w:t xml:space="preserve">第三章：砂石料的现场管理</w:t>
      </w:r>
    </w:p>
    <w:p>
      <w:pPr>
        <w:ind w:left="0" w:right="0" w:firstLine="560"/>
        <w:spacing w:before="450" w:after="450" w:line="312" w:lineRule="auto"/>
      </w:pPr>
      <w:r>
        <w:rPr>
          <w:rFonts w:ascii="宋体" w:hAnsi="宋体" w:eastAsia="宋体" w:cs="宋体"/>
          <w:color w:val="000"/>
          <w:sz w:val="28"/>
          <w:szCs w:val="28"/>
        </w:rPr>
        <w:t xml:space="preserve">第十条：仓储管理：砂石料的料仓料棚要采用钢构件塑钢料棚，净空高度不低于米；堆放场地须全部硬化，坚实、平整、干净，定期清扫，避免二次污染不同品种、规格的要分已检区、待检区，用隔墙分开，分别堆放；未经检验的砂石料应存放在待检区料仓内待检，已检合格的砂石料应设立“已检合格”的标识牌，砂石料料棚标识牌上需明确注明砂石料的“使用范围”和来源地；砂石料堆放高度均不得过高，保证顶部平整，减少级配离析。</w:t>
      </w:r>
    </w:p>
    <w:p>
      <w:pPr>
        <w:ind w:left="0" w:right="0" w:firstLine="560"/>
        <w:spacing w:before="450" w:after="450" w:line="312" w:lineRule="auto"/>
      </w:pPr>
      <w:r>
        <w:rPr>
          <w:rFonts w:ascii="宋体" w:hAnsi="宋体" w:eastAsia="宋体" w:cs="宋体"/>
          <w:color w:val="000"/>
          <w:sz w:val="28"/>
          <w:szCs w:val="28"/>
        </w:rPr>
        <w:t xml:space="preserve">第十一条：砂石料的验收：砂石料场需填制云桂铁路公司统一印发的《云桂铁路砂石料发货单》，四联单司机在交货时将四联单交各分部验收人员确认，经检查和数量核对并签字后才能卸车，同时请监理进行确认，司机将第二联单返回沙石料厂，监理单位的单据由监理单140 位保管，其它二联由各分部保存，每月由项目经理部将第四联交丘北指挥部留存。单据需归档管理，以备云桂铁路公司抽查。</w:t>
      </w:r>
    </w:p>
    <w:p>
      <w:pPr>
        <w:ind w:left="0" w:right="0" w:firstLine="560"/>
        <w:spacing w:before="450" w:after="450" w:line="312" w:lineRule="auto"/>
      </w:pPr>
      <w:r>
        <w:rPr>
          <w:rFonts w:ascii="宋体" w:hAnsi="宋体" w:eastAsia="宋体" w:cs="宋体"/>
          <w:color w:val="000"/>
          <w:sz w:val="28"/>
          <w:szCs w:val="28"/>
        </w:rPr>
        <w:t xml:space="preserve">第十二条：质量管理：必须按规定开展砂石料的型式检验和常规检验，对进场的砂石料按照《验标》和云桂铁路公司规定组织验收，对接近或超过质量指标的砂石料场进行调查、分析，知道生产厂家提高管理水平，确保砂石料质量；配合监理单位按规定开展平行检验和见证检验，核对四联单和生产厂家是否在公布的合格生产厂名单内。</w:t>
      </w:r>
    </w:p>
    <w:p>
      <w:pPr>
        <w:ind w:left="0" w:right="0" w:firstLine="560"/>
        <w:spacing w:before="450" w:after="450" w:line="312" w:lineRule="auto"/>
      </w:pPr>
      <w:r>
        <w:rPr>
          <w:rFonts w:ascii="宋体" w:hAnsi="宋体" w:eastAsia="宋体" w:cs="宋体"/>
          <w:color w:val="000"/>
          <w:sz w:val="28"/>
          <w:szCs w:val="28"/>
        </w:rPr>
        <w:t xml:space="preserve">第十三条：质量监督：对合格供应商要进行动态管理，定期或不定期抽查产品质量，建立不合格物资台帐，对不满足要求的材料做好处置记录，根据有关文件要求，直接清退出场或降级使用。对检查发现存在的问题的供应商，发出书面警告，限期整改，期限内未予整改、或整改后其产品质量仍未达到技术要求、或不能保障供应质量的，上报云桂铁路公司物设部，请物设部予以核实处里。</w:t>
      </w:r>
    </w:p>
    <w:p>
      <w:pPr>
        <w:ind w:left="0" w:right="0" w:firstLine="560"/>
        <w:spacing w:before="450" w:after="450" w:line="312" w:lineRule="auto"/>
      </w:pPr>
      <w:r>
        <w:rPr>
          <w:rFonts w:ascii="宋体" w:hAnsi="宋体" w:eastAsia="宋体" w:cs="宋体"/>
          <w:color w:val="000"/>
          <w:sz w:val="28"/>
          <w:szCs w:val="28"/>
        </w:rPr>
        <w:t xml:space="preserve">第十四条：原材料预警机制：见附件原材料预警机制图。第十五条：本办法自公布之日起施行，解释权指挥部物资设备部。</w:t>
      </w:r>
    </w:p>
    <w:p>
      <w:pPr>
        <w:ind w:left="0" w:right="0" w:firstLine="560"/>
        <w:spacing w:before="450" w:after="450" w:line="312" w:lineRule="auto"/>
      </w:pPr>
      <w:r>
        <w:rPr>
          <w:rFonts w:ascii="宋体" w:hAnsi="宋体" w:eastAsia="宋体" w:cs="宋体"/>
          <w:color w:val="000"/>
          <w:sz w:val="28"/>
          <w:szCs w:val="28"/>
        </w:rPr>
        <w:t xml:space="preserve">中铁十九局集团云桂铁路（云南段）项目经理部</w:t>
      </w:r>
    </w:p>
    <w:p>
      <w:pPr>
        <w:ind w:left="0" w:right="0" w:firstLine="560"/>
        <w:spacing w:before="450" w:after="450" w:line="312" w:lineRule="auto"/>
      </w:pPr>
      <w:r>
        <w:rPr>
          <w:rFonts w:ascii="宋体" w:hAnsi="宋体" w:eastAsia="宋体" w:cs="宋体"/>
          <w:color w:val="000"/>
          <w:sz w:val="28"/>
          <w:szCs w:val="28"/>
        </w:rPr>
        <w:t xml:space="preserve">二0一0年八月</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梅城镇非法采砂专项整治行动实施方案</w:t>
      </w:r>
    </w:p>
    <w:p>
      <w:pPr>
        <w:ind w:left="0" w:right="0" w:firstLine="560"/>
        <w:spacing w:before="450" w:after="450" w:line="312" w:lineRule="auto"/>
      </w:pPr>
      <w:r>
        <w:rPr>
          <w:rFonts w:ascii="宋体" w:hAnsi="宋体" w:eastAsia="宋体" w:cs="宋体"/>
          <w:color w:val="000"/>
          <w:sz w:val="28"/>
          <w:szCs w:val="28"/>
        </w:rPr>
        <w:t xml:space="preserve">为整顿规范洢水河梅城段采砂环境秩序，有效遏制和依法严厉打击河道非法采砂行为，确保行洪顺畅，切实保障人民群众生命财产安全，依据县相关会议精神，特制定本方案。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正常的采砂管理秩序为目的，按照“规范有序开采，合理利用资源，保护生态环境，确保行洪安全”的要求，坚持“全面整治与重点整治结合，依法治理与规范管理结合”的原则，严厉打击各种违法违规采砂行为，加强和规范持证开采活动，保证河道行洪安全，保护耕地和生态环境，促进全镇经济社会可持续发展。</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专项整治范围包括辖区内所有违法采砂企业（个人）。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取缔无证采砂。对未经审批擅自采砂行为，坚决予以取缔。依法强制拆除违法生产设备和设施，清理砂石堆料，回填平整砂坑，恢复河道行洪畅通。对个别违法采砂企业（个人）在专项整治行动中不自觉履行清理整改职责，触犯刑法的，依法追究其刑事责任。</w:t>
      </w:r>
    </w:p>
    <w:p>
      <w:pPr>
        <w:ind w:left="0" w:right="0" w:firstLine="560"/>
        <w:spacing w:before="450" w:after="450" w:line="312" w:lineRule="auto"/>
      </w:pPr>
      <w:r>
        <w:rPr>
          <w:rFonts w:ascii="宋体" w:hAnsi="宋体" w:eastAsia="宋体" w:cs="宋体"/>
          <w:color w:val="000"/>
          <w:sz w:val="28"/>
          <w:szCs w:val="28"/>
        </w:rPr>
        <w:t xml:space="preserve">（二）纠正超范围超深度开采。对虽办有《采砂许可证》等证件，但未办理环评、矿产资源、安监等相关证照，不按采砂许可要求，擅自变更采砂地点或超范围、超深度开采，特别是近堤采砂的，全面进行停产整治。</w:t>
      </w:r>
    </w:p>
    <w:p>
      <w:pPr>
        <w:ind w:left="0" w:right="0" w:firstLine="560"/>
        <w:spacing w:before="450" w:after="450" w:line="312" w:lineRule="auto"/>
      </w:pPr>
      <w:r>
        <w:rPr>
          <w:rFonts w:ascii="宋体" w:hAnsi="宋体" w:eastAsia="宋体" w:cs="宋体"/>
          <w:color w:val="000"/>
          <w:sz w:val="28"/>
          <w:szCs w:val="28"/>
        </w:rPr>
        <w:t xml:space="preserve">（三）恢复被毁的相关设施。按照“谁设障、谁清除，谁毁坏、谁修复”的原则，由采砂单位（个人）对随意堆放的砂石料和弃料进行处理，恢复河床和河道原貌。对因采砂活动造成水利、交通、通讯、电力等设施损坏的，由采砂单位（个人）限期予以修复。因技术等原因采砂单位（个人）无法修复的，由相关部门进行修复，所需费用由采砂单位（个人）承担。</w:t>
      </w:r>
    </w:p>
    <w:p>
      <w:pPr>
        <w:ind w:left="0" w:right="0" w:firstLine="560"/>
        <w:spacing w:before="450" w:after="450" w:line="312" w:lineRule="auto"/>
      </w:pPr>
      <w:r>
        <w:rPr>
          <w:rFonts w:ascii="宋体" w:hAnsi="宋体" w:eastAsia="宋体" w:cs="宋体"/>
          <w:color w:val="000"/>
          <w:sz w:val="28"/>
          <w:szCs w:val="28"/>
        </w:rPr>
        <w:t xml:space="preserve">（四）恢复耕地。对在农田内采砂，破坏耕地和生态环境的，吊销各类证件，立即停止破坏行为，并依法进行处罚，限期恢复耕地。</w:t>
      </w:r>
    </w:p>
    <w:p>
      <w:pPr>
        <w:ind w:left="0" w:right="0" w:firstLine="560"/>
        <w:spacing w:before="450" w:after="450" w:line="312" w:lineRule="auto"/>
      </w:pPr>
      <w:r>
        <w:rPr>
          <w:rFonts w:ascii="宋体" w:hAnsi="宋体" w:eastAsia="宋体" w:cs="宋体"/>
          <w:color w:val="000"/>
          <w:sz w:val="28"/>
          <w:szCs w:val="28"/>
        </w:rPr>
        <w:t xml:space="preserve">（五）建立采砂管理长效机制。今后，凡在我镇辖区河道内的一切采砂行为，必须按照要求进行，如在可采范围内，必须同时取得水务、国土、环保、安监、工商、水保、供电、税务等部门的有关许可，必须符合法律法规规定。如在禁采范围内，任何人不得私自采砂，对违反规定顶风采砂者将依法追究相应法律责任。</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非法采砂专项整治坚持统一部署、分级负责，采取全面治理和重点打击相结合的方式，从20_年1月5日开始至4月30日结束，分三个阶段进行。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_年1月5日至2月5日）。成立梅城镇非法采砂专项整治行动领导小组，制定实施方案，召开专项整治行动动员大会，在街道、河道内采取悬挂横幅、发放通知单等形式广泛宣传非法采砂专项整治行动实施方案，及时向采砂业主宣传国家、省市县关于河道采砂的相关政策法规。由镇政府对辖区内采砂业主进行集中约谈教育，限期自行拆（撤）除所有采砂设备和砂石料。镇上成立5个工作小组，对辖区内所有采砂企业（个人）、采砂机械、人员数量、采砂规模等情况进行调查摸底，逐一登记造册，下达停产整顿通知，责令立即停止一切非法采砂活动，限期关闭砂场，恢复河道。</w:t>
      </w:r>
    </w:p>
    <w:p>
      <w:pPr>
        <w:ind w:left="0" w:right="0" w:firstLine="560"/>
        <w:spacing w:before="450" w:after="450" w:line="312" w:lineRule="auto"/>
      </w:pPr>
      <w:r>
        <w:rPr>
          <w:rFonts w:ascii="宋体" w:hAnsi="宋体" w:eastAsia="宋体" w:cs="宋体"/>
          <w:color w:val="000"/>
          <w:sz w:val="28"/>
          <w:szCs w:val="28"/>
        </w:rPr>
        <w:t xml:space="preserve">（二）集中整治阶段（20_年2月6日至3月31日）。由镇非法采砂专项整治行动领导小组负责，各成员单位和工作小组协同配合，对辖区内采砂业主非法采砂设备、砂台及建筑物拆除情况进行检查，对未自行拆除的，组织人员强制拆除。对在拆除过程中暴力抗法、阻挠执法的采砂业主，镇领导小组将汇报县非法采砂专项整治行动领导小组，联合国土、水务、公安、安监、环保、司法等部门依法予以取缔，坚决进行打击。</w:t>
      </w:r>
    </w:p>
    <w:p>
      <w:pPr>
        <w:ind w:left="0" w:right="0" w:firstLine="560"/>
        <w:spacing w:before="450" w:after="450" w:line="312" w:lineRule="auto"/>
      </w:pPr>
      <w:r>
        <w:rPr>
          <w:rFonts w:ascii="宋体" w:hAnsi="宋体" w:eastAsia="宋体" w:cs="宋体"/>
          <w:color w:val="000"/>
          <w:sz w:val="28"/>
          <w:szCs w:val="28"/>
        </w:rPr>
        <w:t xml:space="preserve">（三）检查验收阶段（20_年4月1日至4月30日）。按照县上方案的部署要求，4月1日至4月10日由镇政府进行初验，随后县水务局、国土局等职能部门组成联合验收组逐段进行验收。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为了确保全镇非法采砂专项整治工作顺利开展，镇上成立了由党委书记任组长，镇长、分管国土、水利、安监的副镇长任副组长，驻村干部及村干部、派出所、供电站、水管站、卫生院等镇直单位负责人为成员的镇非法采砂专项整治活动领导小组，负责全镇非法采砂专项整治工作的安排部署、组织协调和监督检查等工作，全面做好辖区内非法采砂企业（个人）的关停取缔工作。</w:t>
      </w:r>
    </w:p>
    <w:p>
      <w:pPr>
        <w:ind w:left="0" w:right="0" w:firstLine="560"/>
        <w:spacing w:before="450" w:after="450" w:line="312" w:lineRule="auto"/>
      </w:pPr>
      <w:r>
        <w:rPr>
          <w:rFonts w:ascii="宋体" w:hAnsi="宋体" w:eastAsia="宋体" w:cs="宋体"/>
          <w:color w:val="000"/>
          <w:sz w:val="28"/>
          <w:szCs w:val="28"/>
        </w:rPr>
        <w:t xml:space="preserve">（二）强化协调配合。镇直各单位、各村社及涉及到村的镇村社各级干部要认真谋划，主动作为，细化工作任务，建立健全镇村打击非法采砂快速反应机制，对非法采砂“露头就打”，保持打击非法采砂高压态势。各镇直单位、五个工作小组必须在镇非法采砂专项整治领导小组的统一领导下，通力协作，密切配合，各司其职，上下联动，形成强大的工作合力，加大执法力度，确保整治工作不走过场，取得实实在在的效果。</w:t>
      </w:r>
    </w:p>
    <w:p>
      <w:pPr>
        <w:ind w:left="0" w:right="0" w:firstLine="560"/>
        <w:spacing w:before="450" w:after="450" w:line="312" w:lineRule="auto"/>
      </w:pPr>
      <w:r>
        <w:rPr>
          <w:rFonts w:ascii="宋体" w:hAnsi="宋体" w:eastAsia="宋体" w:cs="宋体"/>
          <w:color w:val="000"/>
          <w:sz w:val="28"/>
          <w:szCs w:val="28"/>
        </w:rPr>
        <w:t xml:space="preserve">（三）严明工作纪律。各村和相关部门要服从镇非法采砂专项整治领导小组的统一指挥，各司其职，协同作战，确保令行禁止，有案必查，查必有果，严禁敷衍塞责。对工作不力、推诿扯皮，给工作带来不良影响的单位和个人，将依据工作纪律等相关规定，严肃追究责任。同时，镇纪委全程参与此次专项整治活动，对党员、干部及其亲属参与非法采砂或者阻碍打击非法采砂的，予以严肃处理，情节严重的，给予党政纪处分，涉嫌犯罪的，移交司法机关立案查处。</w:t>
      </w:r>
    </w:p>
    <w:p>
      <w:pPr>
        <w:ind w:left="0" w:right="0" w:firstLine="560"/>
        <w:spacing w:before="450" w:after="450" w:line="312" w:lineRule="auto"/>
      </w:pPr>
      <w:r>
        <w:rPr>
          <w:rFonts w:ascii="黑体" w:hAnsi="黑体" w:eastAsia="黑体" w:cs="黑体"/>
          <w:color w:val="000000"/>
          <w:sz w:val="36"/>
          <w:szCs w:val="36"/>
          <w:b w:val="1"/>
          <w:bCs w:val="1"/>
        </w:rPr>
        <w:t xml:space="preserve">砂石骨料加工系统工作总结3</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2025-05-01T18:22:47+08:00</dcterms:created>
  <dcterms:modified xsi:type="dcterms:W3CDTF">2025-05-01T18:22:47+08:00</dcterms:modified>
</cp:coreProperties>
</file>

<file path=docProps/custom.xml><?xml version="1.0" encoding="utf-8"?>
<Properties xmlns="http://schemas.openxmlformats.org/officeDocument/2006/custom-properties" xmlns:vt="http://schemas.openxmlformats.org/officeDocument/2006/docPropsVTypes"/>
</file>