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抓实廉政教育优秀活动总结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抓实廉政教育活动总结 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w:t>
      </w:r>
    </w:p>
    <w:p>
      <w:pPr>
        <w:ind w:left="0" w:right="0" w:firstLine="560"/>
        <w:spacing w:before="450" w:after="450" w:line="312" w:lineRule="auto"/>
      </w:pPr>
      <w:r>
        <w:rPr>
          <w:rFonts w:ascii="宋体" w:hAnsi="宋体" w:eastAsia="宋体" w:cs="宋体"/>
          <w:color w:val="000"/>
          <w:sz w:val="28"/>
          <w:szCs w:val="28"/>
        </w:rPr>
        <w:t xml:space="preserve">抓实廉政教育活动总结</w:t>
      </w:r>
    </w:p>
    <w:p>
      <w:pPr>
        <w:ind w:left="0" w:right="0" w:firstLine="560"/>
        <w:spacing w:before="450" w:after="450" w:line="312" w:lineRule="auto"/>
      </w:pPr>
      <w:r>
        <w:rPr>
          <w:rFonts w:ascii="宋体" w:hAnsi="宋体" w:eastAsia="宋体" w:cs="宋体"/>
          <w:color w:val="000"/>
          <w:sz w:val="28"/>
          <w:szCs w:val="28"/>
        </w:rPr>
        <w:t xml:space="preserve">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党员干部工作的第一道标准线。</w:t>
      </w:r>
    </w:p>
    <w:p>
      <w:pPr>
        <w:ind w:left="0" w:right="0" w:firstLine="560"/>
        <w:spacing w:before="450" w:after="450" w:line="312" w:lineRule="auto"/>
      </w:pPr>
      <w:r>
        <w:rPr>
          <w:rFonts w:ascii="宋体" w:hAnsi="宋体" w:eastAsia="宋体" w:cs="宋体"/>
          <w:color w:val="000"/>
          <w:sz w:val="28"/>
          <w:szCs w:val="28"/>
        </w:rPr>
        <w:t xml:space="preserve">一、以案学廉，长鸣廉洁自律的警钟。将观看廉政教育专题片与学习身边人、以案促改两个方式相结合，深刻剖析党员干部违纪违法特点，以及堕落的思想根源和轨迹，通过一个个鲜活的案例、一组组触目惊心的数字，让大家直观地感受到违纪违法领导干部的心理蜕变过程和思想坠落轨迹，提醒全体党员干部要自重、自省、自警、自励，自觉执行廉洁自律各项规定，接受党和人民群众的监督，切实增强党员干部责任感和使命感，真正筑牢拒腐防变的思想道德防线。今年来，XX镇接受警示教育的党员干部达200多人次。</w:t>
      </w:r>
    </w:p>
    <w:p>
      <w:pPr>
        <w:ind w:left="0" w:right="0" w:firstLine="560"/>
        <w:spacing w:before="450" w:after="450" w:line="312" w:lineRule="auto"/>
      </w:pPr>
      <w:r>
        <w:rPr>
          <w:rFonts w:ascii="宋体" w:hAnsi="宋体" w:eastAsia="宋体" w:cs="宋体"/>
          <w:color w:val="000"/>
          <w:sz w:val="28"/>
          <w:szCs w:val="28"/>
        </w:rPr>
        <w:t xml:space="preserve">二、以课说廉，形成廉洁自律的共识。充分利用每周一脱贫攻坚例会、各驻村工作队召开周例会等有利时机，通过学习习近平总书记关于廉洁从政相关重要讲话、省市县廉洁从政有关文件等形式，定期以不同主题进行廉政教育，将廉政教育的范围扩大到普通群众，大力宣传党纪党规和法律法规，提高群众的反腐倡廉意识，鼓励群众参与监督党员干部的工作，进一步促进党员干部学廉践廉，更好地营造全镇廉洁自律的氛围。</w:t>
      </w:r>
    </w:p>
    <w:p>
      <w:pPr>
        <w:ind w:left="0" w:right="0" w:firstLine="560"/>
        <w:spacing w:before="450" w:after="450" w:line="312" w:lineRule="auto"/>
      </w:pPr>
      <w:r>
        <w:rPr>
          <w:rFonts w:ascii="宋体" w:hAnsi="宋体" w:eastAsia="宋体" w:cs="宋体"/>
          <w:color w:val="000"/>
          <w:sz w:val="28"/>
          <w:szCs w:val="28"/>
        </w:rPr>
        <w:t xml:space="preserve">三、以谈话廉，端正廉洁自律的方向。开展基层党风廉政问卷调查，对反馈XX镇党员干部当前在村级财务管理、密切联系群众、解决实际问题能力等方面存在的问题，由镇纪委书记强前同志通过集体约谈的方式进行提醒;对个别党员干部出现的一些苗头性、倾向性的问题，以个别约谈的方式进行告诫提醒。约谈活动的开展，扎实的推进了新形势下全镇党风廉政建设和反腐败工作，加强了对领导干部的监督、管理和教育。</w:t>
      </w:r>
    </w:p>
    <w:p>
      <w:pPr>
        <w:ind w:left="0" w:right="0" w:firstLine="560"/>
        <w:spacing w:before="450" w:after="450" w:line="312" w:lineRule="auto"/>
      </w:pPr>
      <w:r>
        <w:rPr>
          <w:rFonts w:ascii="宋体" w:hAnsi="宋体" w:eastAsia="宋体" w:cs="宋体"/>
          <w:color w:val="000"/>
          <w:sz w:val="28"/>
          <w:szCs w:val="28"/>
        </w:rPr>
        <w:t xml:space="preserve">通过一系列扎实有效的措施，有力的推动了我镇党风廉政建设、反腐败斗争以及作风建设的深入开展。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2025-07-09T00:30:38+08:00</dcterms:created>
  <dcterms:modified xsi:type="dcterms:W3CDTF">2025-07-09T00:30:38+08:00</dcterms:modified>
</cp:coreProperties>
</file>

<file path=docProps/custom.xml><?xml version="1.0" encoding="utf-8"?>
<Properties xmlns="http://schemas.openxmlformats.org/officeDocument/2006/custom-properties" xmlns:vt="http://schemas.openxmlformats.org/officeDocument/2006/docPropsVTypes"/>
</file>