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202_年校园预防新冠肺炎疫情防控宣传工作总结</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_年校园预防新冠肺炎疫情防控宣传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202_年校园预防新冠肺炎疫情防控宣传工作总结</w:t>
      </w:r>
    </w:p>
    <w:p>
      <w:pPr>
        <w:ind w:left="0" w:right="0" w:firstLine="560"/>
        <w:spacing w:before="450" w:after="450" w:line="312" w:lineRule="auto"/>
      </w:pPr>
      <w:r>
        <w:rPr>
          <w:rFonts w:ascii="宋体" w:hAnsi="宋体" w:eastAsia="宋体" w:cs="宋体"/>
          <w:color w:val="000"/>
          <w:sz w:val="28"/>
          <w:szCs w:val="28"/>
        </w:rPr>
        <w:t xml:space="preserve">　　做好日常防疫，共同对抗肺炎病毒已成为全国关注的焦点。为了保证师生和家长的安全，巴中市巴州区凤溪镇中心小学党支部书记李毅得知疫情后迅速安排，安排领导班子成员组织教职工实时关注疫情；并制定各种措施加强疫情防控。</w:t>
      </w:r>
    </w:p>
    <w:p>
      <w:pPr>
        <w:ind w:left="0" w:right="0" w:firstLine="560"/>
        <w:spacing w:before="450" w:after="450" w:line="312" w:lineRule="auto"/>
      </w:pPr>
      <w:r>
        <w:rPr>
          <w:rFonts w:ascii="宋体" w:hAnsi="宋体" w:eastAsia="宋体" w:cs="宋体"/>
          <w:color w:val="000"/>
          <w:sz w:val="28"/>
          <w:szCs w:val="28"/>
        </w:rPr>
        <w:t xml:space="preserve">　　认真落实上级领导部门的防控要求，增强全体教职工的防控意识，不断增强预防疾病的能力，确保新型冠状病毒感染肺炎的防控。</w:t>
      </w:r>
    </w:p>
    <w:p>
      <w:pPr>
        <w:ind w:left="0" w:right="0" w:firstLine="560"/>
        <w:spacing w:before="450" w:after="450" w:line="312" w:lineRule="auto"/>
      </w:pPr>
      <w:r>
        <w:rPr>
          <w:rFonts w:ascii="宋体" w:hAnsi="宋体" w:eastAsia="宋体" w:cs="宋体"/>
          <w:color w:val="000"/>
          <w:sz w:val="28"/>
          <w:szCs w:val="28"/>
        </w:rPr>
        <w:t xml:space="preserve">　　充分利用微信群、朋友圈、电话家访等宣传渠道，积极向师生家长介绍预防新型冠状病毒感染肺炎的相关知识，提醒家长不要带孩子去人多的地方，防止聚集、聚餐、聚会，避免交叉感染。</w:t>
      </w:r>
    </w:p>
    <w:p>
      <w:pPr>
        <w:ind w:left="0" w:right="0" w:firstLine="560"/>
        <w:spacing w:before="450" w:after="450" w:line="312" w:lineRule="auto"/>
      </w:pPr>
      <w:r>
        <w:rPr>
          <w:rFonts w:ascii="宋体" w:hAnsi="宋体" w:eastAsia="宋体" w:cs="宋体"/>
          <w:color w:val="000"/>
          <w:sz w:val="28"/>
          <w:szCs w:val="28"/>
        </w:rPr>
        <w:t xml:space="preserve">　　为了应对疫情，学校购买了口罩、枪式温度计、84消毒液等材料，对学校的门卫室、门口、宿舍的活动室等进行消毒。加强假期值班工作，强化门禁制度，禁止所有闲人进入，凡入园需戴口罩，测量体温，并进行登记。</w:t>
      </w:r>
    </w:p>
    <w:p>
      <w:pPr>
        <w:ind w:left="0" w:right="0" w:firstLine="560"/>
        <w:spacing w:before="450" w:after="450" w:line="312" w:lineRule="auto"/>
      </w:pPr>
      <w:r>
        <w:rPr>
          <w:rFonts w:ascii="宋体" w:hAnsi="宋体" w:eastAsia="宋体" w:cs="宋体"/>
          <w:color w:val="000"/>
          <w:sz w:val="28"/>
          <w:szCs w:val="28"/>
        </w:rPr>
        <w:t xml:space="preserve">　　为了彻底落实党支部书记李毅对疫情的措施，支部副书记傅主动承担责任，奋斗在战斗的第一线，对全校环境进行消毒，统计是否有在湖北工作的家长，并将疫情预防等相关标语和广告牌放在学校的关键位置。</w:t>
      </w:r>
    </w:p>
    <w:p>
      <w:pPr>
        <w:ind w:left="0" w:right="0" w:firstLine="560"/>
        <w:spacing w:before="450" w:after="450" w:line="312" w:lineRule="auto"/>
      </w:pPr>
      <w:r>
        <w:rPr>
          <w:rFonts w:ascii="宋体" w:hAnsi="宋体" w:eastAsia="宋体" w:cs="宋体"/>
          <w:color w:val="000"/>
          <w:sz w:val="28"/>
          <w:szCs w:val="28"/>
        </w:rPr>
        <w:t xml:space="preserve">　　镇、村通过移动宣传车、村通广播等平台宣传《萧县卫健委致居民朋友的信》，要求所有镇、村干部深入村组，发放传单，说明戴口罩的重要性，宣传新的冠状病毒防治措施，全覆盖无死角。同时，利用微信工作组、微信公众平台、电子显示屏等向群众宣传新型冠状病毒感染。</w:t>
      </w:r>
    </w:p>
    <w:p>
      <w:pPr>
        <w:ind w:left="0" w:right="0" w:firstLine="560"/>
        <w:spacing w:before="450" w:after="450" w:line="312" w:lineRule="auto"/>
      </w:pPr>
      <w:r>
        <w:rPr>
          <w:rFonts w:ascii="宋体" w:hAnsi="宋体" w:eastAsia="宋体" w:cs="宋体"/>
          <w:color w:val="000"/>
          <w:sz w:val="28"/>
          <w:szCs w:val="28"/>
        </w:rPr>
        <w:t xml:space="preserve">些症状、公众应该怎样预防新型冠状病毒，积极做好疫情预防宣传工作。</w:t>
      </w:r>
    </w:p>
    <w:p>
      <w:pPr>
        <w:ind w:left="0" w:right="0" w:firstLine="560"/>
        <w:spacing w:before="450" w:after="450" w:line="312" w:lineRule="auto"/>
      </w:pPr>
      <w:r>
        <w:rPr>
          <w:rFonts w:ascii="黑体" w:hAnsi="黑体" w:eastAsia="黑体" w:cs="黑体"/>
          <w:color w:val="000000"/>
          <w:sz w:val="36"/>
          <w:szCs w:val="36"/>
          <w:b w:val="1"/>
          <w:bCs w:val="1"/>
        </w:rPr>
        <w:t xml:space="preserve">202_年校园预防新冠肺炎疫情防控宣传工作总结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1、抓社会宣传，打通宣传“最后一公里”。共发布户外广告牌_块，各类电子显示屏_块，标语横幅_条，印制发布宣传单_万余张，入户宣传走访_万余次，以微信群、QQ群发信息_万余条。</w:t>
      </w:r>
    </w:p>
    <w:p>
      <w:pPr>
        <w:ind w:left="0" w:right="0" w:firstLine="560"/>
        <w:spacing w:before="450" w:after="450" w:line="312" w:lineRule="auto"/>
      </w:pPr>
      <w:r>
        <w:rPr>
          <w:rFonts w:ascii="宋体" w:hAnsi="宋体" w:eastAsia="宋体" w:cs="宋体"/>
          <w:color w:val="000"/>
          <w:sz w:val="28"/>
          <w:szCs w:val="28"/>
        </w:rPr>
        <w:t xml:space="preserve">　　2、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发声音，并图文直播，积极回应社会关切，引导各界正确认识。</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202_年校园预防新冠肺炎疫情防控宣传工作总结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为有效保障我市广大人民群众身体健康和生命安全，根据我国肺炎疫情流行情况和研究进展，_市疾病预防控制中心采取多举措积极应对新型冠状病毒感染的肺炎疫情防控工作。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2025-07-08T20:01:50+08:00</dcterms:created>
  <dcterms:modified xsi:type="dcterms:W3CDTF">2025-07-08T20:01:50+08:00</dcterms:modified>
</cp:coreProperties>
</file>

<file path=docProps/custom.xml><?xml version="1.0" encoding="utf-8"?>
<Properties xmlns="http://schemas.openxmlformats.org/officeDocument/2006/custom-properties" xmlns:vt="http://schemas.openxmlformats.org/officeDocument/2006/docPropsVTypes"/>
</file>