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局长在组织生活方面存在的问题及整改措施总结</w:t>
      </w:r>
      <w:bookmarkEnd w:id="1"/>
    </w:p>
    <w:p>
      <w:pPr>
        <w:jc w:val="center"/>
        <w:spacing w:before="0" w:after="450"/>
      </w:pPr>
      <w:r>
        <w:rPr>
          <w:rFonts w:ascii="Arial" w:hAnsi="Arial" w:eastAsia="Arial" w:cs="Arial"/>
          <w:color w:val="999999"/>
          <w:sz w:val="20"/>
          <w:szCs w:val="20"/>
        </w:rPr>
        <w:t xml:space="preserve">来源：网络  作者：独酌月影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整改，是整治和改进的意思。今天为大家精心准备了局长在组织生活方面存在的问题及整改措施总结，希望对大家有所帮助!　　局长在组织生活方面存在的问题及整改措施总结　　按照县纪委关于开展《中国共产党党员领导干部廉洁从政若干准则》贯彻执行情况专项检查...</w:t>
      </w:r>
    </w:p>
    <w:p>
      <w:pPr>
        <w:ind w:left="0" w:right="0" w:firstLine="560"/>
        <w:spacing w:before="450" w:after="450" w:line="312" w:lineRule="auto"/>
      </w:pPr>
      <w:r>
        <w:rPr>
          <w:rFonts w:ascii="宋体" w:hAnsi="宋体" w:eastAsia="宋体" w:cs="宋体"/>
          <w:color w:val="000"/>
          <w:sz w:val="28"/>
          <w:szCs w:val="28"/>
        </w:rPr>
        <w:t xml:space="preserve">整改，是整治和改进的意思。今天为大家精心准备了局长在组织生活方面存在的问题及整改措施总结，希望对大家有所帮助![_TAG_h2]　　局长在组织生活方面存在的问题及整改措施总结</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&gt;　一、深入推进学习廉政准则自查自纠工作</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&gt;　　二、存在的不足与问题</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&gt;　　三、解决措施</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　　局长在组织生活方面存在的问题及整改措施总结</w:t>
      </w:r>
    </w:p>
    <w:p>
      <w:pPr>
        <w:ind w:left="0" w:right="0" w:firstLine="560"/>
        <w:spacing w:before="450" w:after="450" w:line="312" w:lineRule="auto"/>
      </w:pPr>
      <w:r>
        <w:rPr>
          <w:rFonts w:ascii="宋体" w:hAnsi="宋体" w:eastAsia="宋体" w:cs="宋体"/>
          <w:color w:val="000"/>
          <w:sz w:val="28"/>
          <w:szCs w:val="28"/>
        </w:rPr>
        <w:t xml:space="preserve">　　xxxxx：某某</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&gt;　一、对照检查时存在的主要问题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&gt;　二、对照检查今后改进措施与努力方向</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　　局长在组织生活方面存在的问题及整改措施总结</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&gt;二、问题产生的原因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&gt;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w:t>
      </w:r>
    </w:p>
    <w:p>
      <w:pPr>
        <w:ind w:left="0" w:right="0" w:firstLine="560"/>
        <w:spacing w:before="450" w:after="450" w:line="312" w:lineRule="auto"/>
      </w:pPr>
      <w:r>
        <w:rPr>
          <w:rFonts w:ascii="宋体" w:hAnsi="宋体" w:eastAsia="宋体" w:cs="宋体"/>
          <w:color w:val="000"/>
          <w:sz w:val="28"/>
          <w:szCs w:val="28"/>
        </w:rPr>
        <w:t xml:space="preserve">　　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2025-05-02T16:39:06+08:00</dcterms:created>
  <dcterms:modified xsi:type="dcterms:W3CDTF">2025-05-02T16:39:06+08:00</dcterms:modified>
</cp:coreProperties>
</file>

<file path=docProps/custom.xml><?xml version="1.0" encoding="utf-8"?>
<Properties xmlns="http://schemas.openxmlformats.org/officeDocument/2006/custom-properties" xmlns:vt="http://schemas.openxmlformats.org/officeDocument/2006/docPropsVTypes"/>
</file>