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街道生态保护舆情工作总结(推荐8篇)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街道生态保护舆情工作总结1&gt;一、工作开展情况(一)周家排村丰周组“积分兑商品”试点。人居环境整治工作，是一项系统的工程，需要动员全民参与，光靠镇村干部的努力是远远不够的，如何调动广大群众参与整治的积极性，提高群众的参与度，“积分兑商品”是其...</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街道生态保护舆情工作总结2</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街道生态保护舆情工作总结3</w:t>
      </w:r>
    </w:p>
    <w:p>
      <w:pPr>
        <w:ind w:left="0" w:right="0" w:firstLine="560"/>
        <w:spacing w:before="450" w:after="450" w:line="312" w:lineRule="auto"/>
      </w:pPr>
      <w:r>
        <w:rPr>
          <w:rFonts w:ascii="宋体" w:hAnsi="宋体" w:eastAsia="宋体" w:cs="宋体"/>
          <w:color w:val="000"/>
          <w:sz w:val="28"/>
          <w:szCs w:val="28"/>
        </w:rPr>
        <w:t xml:space="preserve">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街道生态保护舆情工作总结4</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街道生态保护舆情工作总结5</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二是在“***”世界环境日期间开展了声势浩大的集#from 环境保护工作总结来自学优网 end#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年环境保护工作总结20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街道生态保护舆情工作总结6</w:t>
      </w:r>
    </w:p>
    <w:p>
      <w:pPr>
        <w:ind w:left="0" w:right="0" w:firstLine="560"/>
        <w:spacing w:before="450" w:after="450" w:line="312" w:lineRule="auto"/>
      </w:pPr>
      <w:r>
        <w:rPr>
          <w:rFonts w:ascii="宋体" w:hAnsi="宋体" w:eastAsia="宋体" w:cs="宋体"/>
          <w:color w:val="000"/>
          <w:sz w:val="28"/>
          <w:szCs w:val="28"/>
        </w:rPr>
        <w:t xml:space="preserve">在污水处理方面，x街道除场镇社区建有x处污水处理厂以外，仅石庙村有x座污水快渗处理站，其余各村（社区）均没有污水处理设施、设备。随着，经济发展和人口增加生活污水问题日益凸显，现有污水处理设施（日处理xxx立方米），已经不能或不足以处理日益增加的生活、生产污水。在垃圾处理方面，除场镇社区全覆盖且建设水平较高外，各村垃圾仅处于车辆收集送至指定地点（平均每个村xx处），存在垃圾收集不及时，站点建设不规范，运行和管理水平不高等问题。在环保基础设施方面，虽然场镇社区环保基础设施较为完善，再建项目有序推进，但各村环保设施较为缺乏。</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街道生态保护舆情工作总结7</w:t>
      </w:r>
    </w:p>
    <w:p>
      <w:pPr>
        <w:ind w:left="0" w:right="0" w:firstLine="560"/>
        <w:spacing w:before="450" w:after="450" w:line="312" w:lineRule="auto"/>
      </w:pPr>
      <w:r>
        <w:rPr>
          <w:rFonts w:ascii="宋体" w:hAnsi="宋体" w:eastAsia="宋体" w:cs="宋体"/>
          <w:color w:val="000"/>
          <w:sz w:val="28"/>
          <w:szCs w:val="28"/>
        </w:rPr>
        <w:t xml:space="preserve">20xx年，市环保局办公室在局党组的带领下，在到处室、各单位的赞成、互助下，坚定“办事带领，办事构造，办事基层”的主旨，紧紧环绕全市环保重点工作，当真践诺本能机能，竭力当好顾问帮手，自动开辟进步，连续进步工作质量和效果，在参加政务、办理事件、办好会务、加强督查、表里和谐等各方面做了大量的工作，获得了新的进展，包管了全局各项工作的顺利履行，美满结束了年度目标任务。</w:t>
      </w:r>
    </w:p>
    <w:p>
      <w:pPr>
        <w:ind w:left="0" w:right="0" w:firstLine="560"/>
        <w:spacing w:before="450" w:after="450" w:line="312" w:lineRule="auto"/>
      </w:pPr>
      <w:r>
        <w:rPr>
          <w:rFonts w:ascii="宋体" w:hAnsi="宋体" w:eastAsia="宋体" w:cs="宋体"/>
          <w:color w:val="000"/>
          <w:sz w:val="28"/>
          <w:szCs w:val="28"/>
        </w:rPr>
        <w:t xml:space="preserve">1、20xx年工作总结</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20xx年局构造、各直属单位共负担各种目标20大类，合计363小项。一年来，我们始终抓住目标办理这条红线，以此作为整体工作的主抓手。一是分化上联合构造实际，对省委、省当局、市委、市当局、省环保局、市环保局的各种目标，按类别分为减排，大气和水环境综合整治，环境混浊把握等20大类，以此从负担的类别上清楚明白，内容详细，责任落实。二是方法上分层次促成。363个详细项目，根据极重、次重、紧张三个层次做一梳理，明了重中之重的任务，把握详细的工作要求，确保重点目标按进展履行，按节点结束。三是督办查抄上珍视超前。对目标运行进程中呈现的题目，对带领批示件，紧张决议的事变，及时下达各责任处（室），做到随时提醒，及时参与，提早查抄，确保高质量结束。一年来，各种项目运行平常，美满结束了目标任务。</w:t>
      </w:r>
    </w:p>
    <w:p>
      <w:pPr>
        <w:ind w:left="0" w:right="0" w:firstLine="560"/>
        <w:spacing w:before="450" w:after="450" w:line="312" w:lineRule="auto"/>
      </w:pPr>
      <w:r>
        <w:rPr>
          <w:rFonts w:ascii="宋体" w:hAnsi="宋体" w:eastAsia="宋体" w:cs="宋体"/>
          <w:color w:val="000"/>
          <w:sz w:val="28"/>
          <w:szCs w:val="28"/>
        </w:rPr>
        <w:t xml:space="preserve">（二）信息、信访工作</w:t>
      </w:r>
    </w:p>
    <w:p>
      <w:pPr>
        <w:ind w:left="0" w:right="0" w:firstLine="560"/>
        <w:spacing w:before="450" w:after="450" w:line="312" w:lineRule="auto"/>
      </w:pPr>
      <w:r>
        <w:rPr>
          <w:rFonts w:ascii="宋体" w:hAnsi="宋体" w:eastAsia="宋体" w:cs="宋体"/>
          <w:color w:val="000"/>
          <w:sz w:val="28"/>
          <w:szCs w:val="28"/>
        </w:rPr>
        <w:t xml:space="preserve">一年来，办公室共汇集各种信息2353条，采编1586条，此中被环保部、省环保局、市委、市当局采取113条。信访投诉117件，市长果然德律风30件，局长信箱258件，均结束下达的任务，复兴件兑现了100%。环绕信息、信访工作，紧张做了以下几方面工作。一是进一步修订美满了信息、信访工作轨制，式样了工作流程图。二是加强平常考核，每季度按期公告考核结果，对信息数量、质量履行量化打分。三是组建了两支步队，利用收集对信息员、信访员进行典范化办理，做到了雷同顺畅，反响及时。别的，联合各期间工作重点，每个月月初印发了当月信息工作报送重点条目，使信息工作的重点性、针对性更加凸起。</w:t>
      </w:r>
    </w:p>
    <w:p>
      <w:pPr>
        <w:ind w:left="0" w:right="0" w:firstLine="560"/>
        <w:spacing w:before="450" w:after="450" w:line="312" w:lineRule="auto"/>
      </w:pPr>
      <w:r>
        <w:rPr>
          <w:rFonts w:ascii="宋体" w:hAnsi="宋体" w:eastAsia="宋体" w:cs="宋体"/>
          <w:color w:val="000"/>
          <w:sz w:val="28"/>
          <w:szCs w:val="28"/>
        </w:rPr>
        <w:t xml:space="preserve">（三）典范化构筑</w:t>
      </w:r>
    </w:p>
    <w:p>
      <w:pPr>
        <w:ind w:left="0" w:right="0" w:firstLine="560"/>
        <w:spacing w:before="450" w:after="450" w:line="312" w:lineRule="auto"/>
      </w:pPr>
      <w:r>
        <w:rPr>
          <w:rFonts w:ascii="宋体" w:hAnsi="宋体" w:eastAsia="宋体" w:cs="宋体"/>
          <w:color w:val="000"/>
          <w:sz w:val="28"/>
          <w:szCs w:val="28"/>
        </w:rPr>
        <w:t xml:space="preserve">根据市规服办要求，一是印发了构造进步行政效能构筑的定见，以从轨制方面进一步典范和美满。二是周全践诺了办公室收集平台构筑的利用，把目标办理、带领批示、集会办理等8个方面的内容进行了网上办公。三是加强了后勤保险、机密、隐瞒、值班等平常工作的办理，增进了典范有效。</w:t>
      </w:r>
    </w:p>
    <w:p>
      <w:pPr>
        <w:ind w:left="0" w:right="0" w:firstLine="560"/>
        <w:spacing w:before="450" w:after="450" w:line="312" w:lineRule="auto"/>
      </w:pPr>
      <w:r>
        <w:rPr>
          <w:rFonts w:ascii="宋体" w:hAnsi="宋体" w:eastAsia="宋体" w:cs="宋体"/>
          <w:color w:val="000"/>
          <w:sz w:val="28"/>
          <w:szCs w:val="28"/>
        </w:rPr>
        <w:t xml:space="preserve">（四）督查督办工作</w:t>
      </w:r>
    </w:p>
    <w:p>
      <w:pPr>
        <w:ind w:left="0" w:right="0" w:firstLine="560"/>
        <w:spacing w:before="450" w:after="450" w:line="312" w:lineRule="auto"/>
      </w:pPr>
      <w:r>
        <w:rPr>
          <w:rFonts w:ascii="宋体" w:hAnsi="宋体" w:eastAsia="宋体" w:cs="宋体"/>
          <w:color w:val="000"/>
          <w:sz w:val="28"/>
          <w:szCs w:val="28"/>
        </w:rPr>
        <w:t xml:space="preserve">客岁以来，构造共办理市级带领批示件155件，督办件18个，人大发起、政协提案62件，均美满结束任务。工作中，一是环绕庞大决议计划、庞大安排、重点工作展开平常督办。二是在和谐中促成督查，密切与各有关处室、单位的互助，互助做好督查督办。三是在督查中建立形象，对每一件都做到急剧反应、及时办理、按时复兴，包管了件件有回声、事事有下落。</w:t>
      </w:r>
    </w:p>
    <w:p>
      <w:pPr>
        <w:ind w:left="0" w:right="0" w:firstLine="560"/>
        <w:spacing w:before="450" w:after="450" w:line="312" w:lineRule="auto"/>
      </w:pPr>
      <w:r>
        <w:rPr>
          <w:rFonts w:ascii="宋体" w:hAnsi="宋体" w:eastAsia="宋体" w:cs="宋体"/>
          <w:color w:val="000"/>
          <w:sz w:val="28"/>
          <w:szCs w:val="28"/>
        </w:rPr>
        <w:t xml:space="preserve">2、20xx年工作筹划</w:t>
      </w:r>
    </w:p>
    <w:p>
      <w:pPr>
        <w:ind w:left="0" w:right="0" w:firstLine="560"/>
        <w:spacing w:before="450" w:after="450" w:line="312" w:lineRule="auto"/>
      </w:pPr>
      <w:r>
        <w:rPr>
          <w:rFonts w:ascii="宋体" w:hAnsi="宋体" w:eastAsia="宋体" w:cs="宋体"/>
          <w:color w:val="000"/>
          <w:sz w:val="28"/>
          <w:szCs w:val="28"/>
        </w:rPr>
        <w:t xml:space="preserve">20xx年办公室工作总的教导思维是：当真进修贯彻中间、省、市和市环保局党组各项庞大计谋安排，紧紧环绕全市环境保卫的中间工作，以目标办理为主线，以典范化办事型构造构筑为抓手，竭力构建办事新系统，连续促成办公室集体工作程度，以奋发的斗志，坚强的风格，奉献的精神，为全市环保奇迹做出新的贡献。</w:t>
      </w:r>
    </w:p>
    <w:p>
      <w:pPr>
        <w:ind w:left="0" w:right="0" w:firstLine="560"/>
        <w:spacing w:before="450" w:after="450" w:line="312" w:lineRule="auto"/>
      </w:pPr>
      <w:r>
        <w:rPr>
          <w:rFonts w:ascii="宋体" w:hAnsi="宋体" w:eastAsia="宋体" w:cs="宋体"/>
          <w:color w:val="000"/>
          <w:sz w:val="28"/>
          <w:szCs w:val="28"/>
        </w:rPr>
        <w:t xml:space="preserve">（一）抓典范，连续加强机制构筑。一是健康轨制系统。根据市环保局构造关于提拔行政效能构筑的整体安排，进一步美满办文、办会和平常工作相干规章轨制，强化公牍的办理、报送程序和标准，对欢迎、集会、公事活动进一步典范，做到安排安排及时，工作细致殷勤，竭力兑现“零过错”。二是严厉进程办理。根据各项规章轨制办事，根据程序办事，按要求办事，对重点工作和庞大事变，履行全程监控，跟踪问效，对关键岗亭、关键人员，明了责任，强化意识，包管各项工作长期、巩固、有效展开。三是履行项目办理。根据项目化运作方法，将各项详细工作，落实到人，落实到岗亭，以此构成牵头明了、和谐有力、联合务实、责任明了的\'工作机制，连续进步工作效果。</w:t>
      </w:r>
    </w:p>
    <w:p>
      <w:pPr>
        <w:ind w:left="0" w:right="0" w:firstLine="560"/>
        <w:spacing w:before="450" w:after="450" w:line="312" w:lineRule="auto"/>
      </w:pPr>
      <w:r>
        <w:rPr>
          <w:rFonts w:ascii="宋体" w:hAnsi="宋体" w:eastAsia="宋体" w:cs="宋体"/>
          <w:color w:val="000"/>
          <w:sz w:val="28"/>
          <w:szCs w:val="28"/>
        </w:rPr>
        <w:t xml:space="preserve">（二）抓有序，竭力进步工作实效性。一是加强兼顾运行。公道安排平常工作，加强筹划性，分清轻重缓急，切当抓好办公室工作效果和质量，确保各项工作高效运转。二是典范流程操纵。对文件处理，集会包办、欢迎办事、信息报送、信访处理，明了工作节点，典范各项办事流程，裁减有余关键，典范办事程序。三是展开模块运作。公道分化办公室工作模块，按政务办事、后勤保险、欢迎安排等模块，分块运转、协偕举动、集体促成，为全局工作供给更好的办事和保险。</w:t>
      </w:r>
    </w:p>
    <w:p>
      <w:pPr>
        <w:ind w:left="0" w:right="0" w:firstLine="560"/>
        <w:spacing w:before="450" w:after="450" w:line="312" w:lineRule="auto"/>
      </w:pPr>
      <w:r>
        <w:rPr>
          <w:rFonts w:ascii="宋体" w:hAnsi="宋体" w:eastAsia="宋体" w:cs="宋体"/>
          <w:color w:val="000"/>
          <w:sz w:val="28"/>
          <w:szCs w:val="28"/>
        </w:rPr>
        <w:t xml:space="preserve">（三）抓效果，尽力鞭策工作程度。一是做到工作反响快。进步工作灵活性，对带领批示和交办事变敏捷反响，包管质量。二是做到工作节拍快。强化工作本领构筑，连续进步办公室办事程度，对各项工作要求在包管质量的同时，尽量收缩办事时候，进步效果。三是做到工作反馈快。珍视平常积聚，对带领批交办的事变，要做到及时办理、及时报告请教、及时反馈。</w:t>
      </w:r>
    </w:p>
    <w:p>
      <w:pPr>
        <w:ind w:left="0" w:right="0" w:firstLine="560"/>
        <w:spacing w:before="450" w:after="450" w:line="312" w:lineRule="auto"/>
      </w:pPr>
      <w:r>
        <w:rPr>
          <w:rFonts w:ascii="宋体" w:hAnsi="宋体" w:eastAsia="宋体" w:cs="宋体"/>
          <w:color w:val="000"/>
          <w:sz w:val="28"/>
          <w:szCs w:val="28"/>
        </w:rPr>
        <w:t xml:space="preserve">（四）抓步队，增进干部成长。一是进步政治意识。连续进修贯彻中间、省、市和局党组的相干精神，美满本身政治本质，进步表面程度，包管扫数人员在政治思维上不出题目。二是加强内控办理。严厉根据局党组的相干要求，加强本身本领构筑，加强办公室内部办理，包管人员安定，包管车辆安定。三是强化鞭策查抄。按期构造对办公室内部以及全局目标工作、带领批交办事变等工作进行鞭策查抄，确保各项工作进展有序，为带领当好顾问帮手，促成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街道生态保护舆情工作总结8</w:t>
      </w:r>
    </w:p>
    <w:p>
      <w:pPr>
        <w:ind w:left="0" w:right="0" w:firstLine="560"/>
        <w:spacing w:before="450" w:after="450" w:line="312" w:lineRule="auto"/>
      </w:pPr>
      <w:r>
        <w:rPr>
          <w:rFonts w:ascii="宋体" w:hAnsi="宋体" w:eastAsia="宋体" w:cs="宋体"/>
          <w:color w:val="000"/>
          <w:sz w:val="28"/>
          <w:szCs w:val="28"/>
        </w:rPr>
        <w:t xml:space="preserve">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础设施覆盖不到位，生活污水、垃圾随意排放和堆放，不但影响村容村貌，还易对水体和土壤造成污染。规模化畜禽养殖企业环境管理水平不高，还有一定数量的散养户，存在畜禽粪污排放，造成臭味和地表水污染；农业面源污染不容忽视，种植业生产“三减”工作实施力度还不够，化肥、农药、除草剂使用量仍需进一步削减，以降低农村生态环境保护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2025-05-11T02:15:55+08:00</dcterms:created>
  <dcterms:modified xsi:type="dcterms:W3CDTF">2025-05-11T02:15:55+08:00</dcterms:modified>
</cp:coreProperties>
</file>

<file path=docProps/custom.xml><?xml version="1.0" encoding="utf-8"?>
<Properties xmlns="http://schemas.openxmlformats.org/officeDocument/2006/custom-properties" xmlns:vt="http://schemas.openxmlformats.org/officeDocument/2006/docPropsVTypes"/>
</file>