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512防灾减灾日主题活动总结</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总结汇总5篇我们要在思想上高度重视，要筑牢防灾减灾的防线，要尽量减少灾害对我们造成的损失，让人民的生命财产安全得到坚实有效的保护。以下是小编整理的防灾减灾日主题活动总结，欢迎大家借鉴与参考!512防灾减灾日主题活动总...</w:t>
      </w:r>
    </w:p>
    <w:p>
      <w:pPr>
        <w:ind w:left="0" w:right="0" w:firstLine="560"/>
        <w:spacing w:before="450" w:after="450" w:line="312" w:lineRule="auto"/>
      </w:pPr>
      <w:r>
        <w:rPr>
          <w:rFonts w:ascii="宋体" w:hAnsi="宋体" w:eastAsia="宋体" w:cs="宋体"/>
          <w:color w:val="000"/>
          <w:sz w:val="28"/>
          <w:szCs w:val="28"/>
        </w:rPr>
        <w:t xml:space="preserve">512防灾减灾日主题活动总结汇总5篇</w:t>
      </w:r>
    </w:p>
    <w:p>
      <w:pPr>
        <w:ind w:left="0" w:right="0" w:firstLine="560"/>
        <w:spacing w:before="450" w:after="450" w:line="312" w:lineRule="auto"/>
      </w:pPr>
      <w:r>
        <w:rPr>
          <w:rFonts w:ascii="宋体" w:hAnsi="宋体" w:eastAsia="宋体" w:cs="宋体"/>
          <w:color w:val="000"/>
          <w:sz w:val="28"/>
          <w:szCs w:val="28"/>
        </w:rPr>
        <w:t xml:space="preserve">我们要在思想上高度重视，要筑牢防灾减灾的防线，要尽量减少灾害对我们造成的损失，让人民的生命财产安全得到坚实有效的保护。以下是小编整理的防灾减灾日主题活动总结，欢迎大家借鉴与参考!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宿迁市教育局以“减轻灾害风险，提升减灾能力”为主题，在全市中小学中集中开展“防灾减灾日”主题宣传活动。活动期间，全市教育教育系统开展各类应急演练780余场（次），做到了各级各类学校的全覆盖，切实增强了广大师生的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一是积极开展防灾减灾教育活动。全市教育系统通过组织安全教育课、主题班会、国旗下讲话、黑板报、宣传栏、防灾减灾知识讲座、演讲等多种形式开展防灾减灾专题宣传教育活动，培养中小学生避险自救互救基本技能，提高他们的防灾减灾素养。用以“减轻灾害风险，提升减灾能力”为主题，邀请地震、应急等部门的专家举办应急知识专题讲座670余场次；召开主题班（队）会3500多场次；组织学生专题演讲390多场次；发放主题宣传资料30万余份。</w:t>
      </w:r>
    </w:p>
    <w:p>
      <w:pPr>
        <w:ind w:left="0" w:right="0" w:firstLine="560"/>
        <w:spacing w:before="450" w:after="450" w:line="312" w:lineRule="auto"/>
      </w:pPr>
      <w:r>
        <w:rPr>
          <w:rFonts w:ascii="宋体" w:hAnsi="宋体" w:eastAsia="宋体" w:cs="宋体"/>
          <w:color w:val="000"/>
          <w:sz w:val="28"/>
          <w:szCs w:val="28"/>
        </w:rPr>
        <w:t xml:space="preserve">二是不断丰富防灾减灾宣传教育内容。各地各学校通过阅读一本关于防灾减灾的书籍、观看一部涉及灾害的影视作品或者听一堂防灾减灾知识讲座、分享一次避险经历、进行一场专题展览、开展一次家长和学生共同参与的家庭灾害风险隐患排查等活动，普及防灾减灾知识，推动防灾减灾知识进学校。很多学校创新宣传教育形式，通过互联网、微信、app等新兴媒体丰富宣传教育内容，切实提升中小学生的自救互救技能，确保宣传教育取得实效。</w:t>
      </w:r>
    </w:p>
    <w:p>
      <w:pPr>
        <w:ind w:left="0" w:right="0" w:firstLine="560"/>
        <w:spacing w:before="450" w:after="450" w:line="312" w:lineRule="auto"/>
      </w:pPr>
      <w:r>
        <w:rPr>
          <w:rFonts w:ascii="宋体" w:hAnsi="宋体" w:eastAsia="宋体" w:cs="宋体"/>
          <w:color w:val="000"/>
          <w:sz w:val="28"/>
          <w:szCs w:val="28"/>
        </w:rPr>
        <w:t xml:space="preserve">三是扎实推进学校安全隐患排查和集中整治。各地各学校将此次防灾减灾宣传教育活动与“互助互查·对标治理”活动紧密结合，对校园开展全面的安全隐患大排查，尤其是对校舍、厕所、围墙以及消防、避雷、用水、用电和校园周边设施的安全隐患进行认真排查，及时整改，消除各类安全隐患。活动期间，全市中小学校发现隐患问题970多项，已整改932项，整改率96%。</w:t>
      </w:r>
    </w:p>
    <w:p>
      <w:pPr>
        <w:ind w:left="0" w:right="0" w:firstLine="560"/>
        <w:spacing w:before="450" w:after="450" w:line="312" w:lineRule="auto"/>
      </w:pPr>
      <w:r>
        <w:rPr>
          <w:rFonts w:ascii="宋体" w:hAnsi="宋体" w:eastAsia="宋体" w:cs="宋体"/>
          <w:color w:val="000"/>
          <w:sz w:val="28"/>
          <w:szCs w:val="28"/>
        </w:rPr>
        <w:t xml:space="preserve">四是完善学校安全工作应急预案。“5.12”前后，全市各地各学校集中开展了一次防汛、防震、防雷、消防安全等方面的`应急演练活动，提高综合防灾减灾能力，据统计，全市教育系统共开展各类应急演练780余次，参加的师生人数达80万人。结合近年来发生自然灾害实际和预案演练中发现的问题，及时修订完善演练预案，进一步明确应急工作程序、管理职责、协调机制，各类专项应急预案内容完备、职责明确、程序清楚、可操作性强。</w:t>
      </w:r>
    </w:p>
    <w:p>
      <w:pPr>
        <w:ind w:left="0" w:right="0" w:firstLine="560"/>
        <w:spacing w:before="450" w:after="450" w:line="312" w:lineRule="auto"/>
      </w:pPr>
      <w:r>
        <w:rPr>
          <w:rFonts w:ascii="宋体" w:hAnsi="宋体" w:eastAsia="宋体" w:cs="宋体"/>
          <w:color w:val="000"/>
          <w:sz w:val="28"/>
          <w:szCs w:val="28"/>
        </w:rPr>
        <w:t xml:space="preserve">此次宣传活动的开展受到广大师生和社会好评，使防灾减灾知识得到了普及，通过“防灾减灾日”宣传活动大大提高了广大师生对灾害风险的识别能力和安全意识，提升了面对灾害的自救自护能力。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512防灾减灾日主题活动总结（精选篇2）</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_X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512防灾减灾日主题活动总结（精选篇3）</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512防灾减灾日主题活动总结（精选篇4）</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1、4月29日班主任会议，宣传布置活动安排，确保了各项活动的正常开展。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2、5月1日前由消防设备设施检查组、教学设施设备检查组对校内一切设施设备进行全面检查，对存在的安全隐患立即整治。</w:t>
      </w:r>
    </w:p>
    <w:p>
      <w:pPr>
        <w:ind w:left="0" w:right="0" w:firstLine="560"/>
        <w:spacing w:before="450" w:after="450" w:line="312" w:lineRule="auto"/>
      </w:pPr>
      <w:r>
        <w:rPr>
          <w:rFonts w:ascii="宋体" w:hAnsi="宋体" w:eastAsia="宋体" w:cs="宋体"/>
          <w:color w:val="000"/>
          <w:sz w:val="28"/>
          <w:szCs w:val="28"/>
        </w:rPr>
        <w:t xml:space="preserve">3、5.7每班发放一份《小学生自护自救安全常识》由班主任对学生开展自救自护的培训，重点加强学生的逃生意识和技能训练。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5.8前每班出了一期防震减灾的黑板报，由政教处进行评比，这次的黑板报从版面的设计到内容的选择都是由学生自己完成，出的都非常的棒，因此政教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5、5月11日利用国旗下讲话对全校师生进行安全教育。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6、5.12开展自救自护的主题班会，重点防溺水教育。</w:t>
      </w:r>
    </w:p>
    <w:p>
      <w:pPr>
        <w:ind w:left="0" w:right="0" w:firstLine="560"/>
        <w:spacing w:before="450" w:after="450" w:line="312" w:lineRule="auto"/>
      </w:pPr>
      <w:r>
        <w:rPr>
          <w:rFonts w:ascii="宋体" w:hAnsi="宋体" w:eastAsia="宋体" w:cs="宋体"/>
          <w:color w:val="000"/>
          <w:sz w:val="28"/>
          <w:szCs w:val="28"/>
        </w:rPr>
        <w:t xml:space="preserve">7、5月13日开展自救自护三字经背诵比赛(分年级，选择不同的.评分标准)</w:t>
      </w:r>
    </w:p>
    <w:p>
      <w:pPr>
        <w:ind w:left="0" w:right="0" w:firstLine="560"/>
        <w:spacing w:before="450" w:after="450" w:line="312" w:lineRule="auto"/>
      </w:pPr>
      <w:r>
        <w:rPr>
          <w:rFonts w:ascii="宋体" w:hAnsi="宋体" w:eastAsia="宋体" w:cs="宋体"/>
          <w:color w:val="000"/>
          <w:sz w:val="28"/>
          <w:szCs w:val="28"/>
        </w:rPr>
        <w:t xml:space="preserve">8、5月12日结合市区教育局“全省万校师生应急避险大演练活动”相关活动，开展演练。5月12日上午9点40分，广播室内突然传出警报声，政教处主任朱老师紧急通报学校教学楼发生火灾，请同学和老师马上撤离。朱老师话音刚落，同学们已在老师的组织下，用毛巾、红领巾等物品捂住嘴巴，有序地从楼梯上下来，迅速到达操场集合。此次火场逃生演习，进一步提高了师生火场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9、全校每名学生写一篇自救自护案例，其中每班选出三篇优秀学生习作上交政教处，并由政教处进行评比。</w:t>
      </w:r>
    </w:p>
    <w:p>
      <w:pPr>
        <w:ind w:left="0" w:right="0" w:firstLine="560"/>
        <w:spacing w:before="450" w:after="450" w:line="312" w:lineRule="auto"/>
      </w:pPr>
      <w:r>
        <w:rPr>
          <w:rFonts w:ascii="宋体" w:hAnsi="宋体" w:eastAsia="宋体" w:cs="宋体"/>
          <w:color w:val="000"/>
          <w:sz w:val="28"/>
          <w:szCs w:val="28"/>
        </w:rPr>
        <w:t xml:space="preserve">10、每位老师上交了一份安全教育成功的典型案例。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512防灾减灾日主题活动总结（精选篇5）</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