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幼儿园大班个人工作月总结8篇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无论是什么职业，学会记录月总结都是一项必须掌握的技能，月总结是对已经完成的工作的一个梳理分析，小编今天就为您带来了幼儿园大班个人工作月总结8篇，相信一定会对你有所帮助。在吉首国际实验幼儿园为期半个月的教师学习交流已经结束了，但一切仍历历在目...</w:t>
      </w:r>
    </w:p>
    <w:p>
      <w:pPr>
        <w:ind w:left="0" w:right="0" w:firstLine="560"/>
        <w:spacing w:before="450" w:after="450" w:line="312" w:lineRule="auto"/>
      </w:pPr>
      <w:r>
        <w:rPr>
          <w:rFonts w:ascii="宋体" w:hAnsi="宋体" w:eastAsia="宋体" w:cs="宋体"/>
          <w:color w:val="000"/>
          <w:sz w:val="28"/>
          <w:szCs w:val="28"/>
        </w:rPr>
        <w:t xml:space="preserve">无论是什么职业，学会记录月总结都是一项必须掌握的技能，月总结是对已经完成的工作的一个梳理分析，小编今天就为您带来了幼儿园大班个人工作月总结8篇，相信一定会对你有所帮助。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内涵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转眼间，一个学期又过去了。听着孩子们唱着《毕业歌》，意味着他们就要毕业了，看着他们一步一个脚印的向前奋进，获得了不同程度的进步，我感到无比的欣慰，而回顾这学期的教育历程，我也记忆犹新。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w:t>
      </w:r>
    </w:p>
    <w:p>
      <w:pPr>
        <w:ind w:left="0" w:right="0" w:firstLine="560"/>
        <w:spacing w:before="450" w:after="450" w:line="312" w:lineRule="auto"/>
      </w:pPr>
      <w:r>
        <w:rPr>
          <w:rFonts w:ascii="宋体" w:hAnsi="宋体" w:eastAsia="宋体" w:cs="宋体"/>
          <w:color w:val="000"/>
          <w:sz w:val="28"/>
          <w:szCs w:val="28"/>
        </w:rPr>
        <w:t xml:space="preserve">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w:t>
      </w:r>
    </w:p>
    <w:p>
      <w:pPr>
        <w:ind w:left="0" w:right="0" w:firstLine="560"/>
        <w:spacing w:before="450" w:after="450" w:line="312" w:lineRule="auto"/>
      </w:pPr>
      <w:r>
        <w:rPr>
          <w:rFonts w:ascii="宋体" w:hAnsi="宋体" w:eastAsia="宋体" w:cs="宋体"/>
          <w:color w:val="000"/>
          <w:sz w:val="28"/>
          <w:szCs w:val="28"/>
        </w:rPr>
        <w:t xml:space="preserve">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w:t>
      </w:r>
    </w:p>
    <w:p>
      <w:pPr>
        <w:ind w:left="0" w:right="0" w:firstLine="560"/>
        <w:spacing w:before="450" w:after="450" w:line="312" w:lineRule="auto"/>
      </w:pPr>
      <w:r>
        <w:rPr>
          <w:rFonts w:ascii="宋体" w:hAnsi="宋体" w:eastAsia="宋体" w:cs="宋体"/>
          <w:color w:val="000"/>
          <w:sz w:val="28"/>
          <w:szCs w:val="28"/>
        </w:rPr>
        <w:t xml:space="preserve">通过各种方法给自己多“充电”。</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