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我为群众办实事活动总结【9篇】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以下是为大家整理的关于我为群众办实事活动总结的文章9篇 ,欢迎品鉴！【篇1】我为群众办实事活动总结　　xx市水利局“我为群众办实事”实践活动工作总结范文(1)　　学党史、悟思...</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以下是为大家整理的关于我为群众办实事活动总结的文章9篇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【篇1】我为群众办实事活动总结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2024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2024年为民办实事“水利惠民项目”实施方案的通知》(河水发〔2024〕7号)和《xx市水利局关于印发xx市2024年“我为群众办实事”实践活动水利建设项目实施方案的通知》(河水党组发〔2024〕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2024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2024年农村水利建设与管理能力提升培训。为切实落实“我为群众办实事”，使各地能有效理解和对接相关农村供水保障的方针政策、建设方向、技术要求等业务需求，根据我市农村水利工作实际，于2024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2024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2024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2024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2024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(2024—2024年)》、《xx重大项目建设三年行动计划(2024—2024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【篇2】我为群众办实事活动总结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总书记重要讲话精神，为下一步全面开展群众路线教育实践活动打牢思想基础，在近期开展的以为民务实清廉为主要资料的“群众路线大家谈”活动中，我们认真结合学报告、学党章，重点做到“四谈”，即谈十八大报告和新党章、总书记视察x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【篇3】我为群众办实事活动总结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【篇4】我为群众办实事活动总结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【篇5】我为群众办实事活动总结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【篇6】我为群众办实事活动总结</w:t>
      </w:r>
    </w:p>
    <w:p>
      <w:pPr>
        <w:ind w:left="0" w:right="0" w:firstLine="560"/>
        <w:spacing w:before="450" w:after="450" w:line="312" w:lineRule="auto"/>
      </w:pPr>
      <w:r>
        <w:rPr>
          <w:rFonts w:ascii="宋体" w:hAnsi="宋体" w:eastAsia="宋体" w:cs="宋体"/>
          <w:color w:val="000"/>
          <w:sz w:val="28"/>
          <w:szCs w:val="28"/>
        </w:rPr>
        <w:t xml:space="preserve">　　幸福派出所通过加强组织领导，畅通为民服务渠道，提高为民服务效率，为群众提供“一站式”服务，方便了群众办事。</w:t>
      </w:r>
    </w:p>
    <w:p>
      <w:pPr>
        <w:ind w:left="0" w:right="0" w:firstLine="560"/>
        <w:spacing w:before="450" w:after="450" w:line="312" w:lineRule="auto"/>
      </w:pPr>
      <w:r>
        <w:rPr>
          <w:rFonts w:ascii="宋体" w:hAnsi="宋体" w:eastAsia="宋体" w:cs="宋体"/>
          <w:color w:val="000"/>
          <w:sz w:val="28"/>
          <w:szCs w:val="28"/>
        </w:rPr>
        <w:t xml:space="preserve">　　一是加强组织领导。我所专门成立了全所民警为成员的领导小组，设立为民服务中心，抽调政治素质高、事业心强的精干人员集中办公。</w:t>
      </w:r>
    </w:p>
    <w:p>
      <w:pPr>
        <w:ind w:left="0" w:right="0" w:firstLine="560"/>
        <w:spacing w:before="450" w:after="450" w:line="312" w:lineRule="auto"/>
      </w:pPr>
      <w:r>
        <w:rPr>
          <w:rFonts w:ascii="宋体" w:hAnsi="宋体" w:eastAsia="宋体" w:cs="宋体"/>
          <w:color w:val="000"/>
          <w:sz w:val="28"/>
          <w:szCs w:val="28"/>
        </w:rPr>
        <w:t xml:space="preserve">　　二是畅通为民服务渠道。一是全程公开代理流程。统一印制工作流程图、为民服务代理登记簿和承办单，向群众公开办事流程、申办方式、服务项目等;二是健全各项规章制度。建立健全为民服务工作人员职责、全程代办人职责、违反时限责任追究等制度，确保为民服务规范有序。</w:t>
      </w:r>
    </w:p>
    <w:p>
      <w:pPr>
        <w:ind w:left="0" w:right="0" w:firstLine="560"/>
        <w:spacing w:before="450" w:after="450" w:line="312" w:lineRule="auto"/>
      </w:pPr>
      <w:r>
        <w:rPr>
          <w:rFonts w:ascii="宋体" w:hAnsi="宋体" w:eastAsia="宋体" w:cs="宋体"/>
          <w:color w:val="000"/>
          <w:sz w:val="28"/>
          <w:szCs w:val="28"/>
        </w:rPr>
        <w:t xml:space="preserve">　　三是提高为民服务效率。对程序简便，可当场办理的申请事项，作为即办件，由窗口工作人员即收即办;对因申报材料不全或需进行现场勘查暂时不能即办的申请事项，作为承办件，实行承诺办理，并在承诺时限内做出处理决定。</w:t>
      </w:r>
    </w:p>
    <w:p>
      <w:pPr>
        <w:ind w:left="0" w:right="0" w:firstLine="560"/>
        <w:spacing w:before="450" w:after="450" w:line="312" w:lineRule="auto"/>
      </w:pPr>
      <w:r>
        <w:rPr>
          <w:rFonts w:ascii="宋体" w:hAnsi="宋体" w:eastAsia="宋体" w:cs="宋体"/>
          <w:color w:val="000"/>
          <w:sz w:val="28"/>
          <w:szCs w:val="28"/>
        </w:rPr>
        <w:t xml:space="preserve">　　四是坚持抓好宣传教育活动，提高社会各界和广大群众对公安警务工作的知情度和熟悉率。我所要加强在警务工作的宣传，在宣传报道的广度和深度上下功夫，在扩大公安工作的正面影响上下功夫。</w:t>
      </w:r>
    </w:p>
    <w:p>
      <w:pPr>
        <w:ind w:left="0" w:right="0" w:firstLine="560"/>
        <w:spacing w:before="450" w:after="450" w:line="312" w:lineRule="auto"/>
      </w:pPr>
      <w:r>
        <w:rPr>
          <w:rFonts w:ascii="宋体" w:hAnsi="宋体" w:eastAsia="宋体" w:cs="宋体"/>
          <w:color w:val="000"/>
          <w:sz w:val="28"/>
          <w:szCs w:val="28"/>
        </w:rPr>
        <w:t xml:space="preserve">　　五是加强队伍建设，树立公安干警的良好形象。一是狠抓民警的作风建设，切实改变部分民警存在的办事拖拉、效率不高、质量不高等现象，培养民警形成快节奏、高效率的工作作风。二是狠抓便民利民措施的落实。在为群众办理户政业务时，要多为群众着想，多为群众办实事办好事，要把已经公开的各项便民利民措施认真地抓好落实，把为民服务的“窗口”擦亮。三是加强内务管理，在教育、制度、监督上下功夫，严防“涉车、涉酒、涉枪、涉赌”等案事件的发生。全所民辅警要按照“人要精神，物要整洁，说话要和气，办事要公道”要求，树立公安民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【篇7】我为群众办实事活动总结</w:t>
      </w:r>
    </w:p>
    <w:p>
      <w:pPr>
        <w:ind w:left="0" w:right="0" w:firstLine="560"/>
        <w:spacing w:before="450" w:after="450" w:line="312" w:lineRule="auto"/>
      </w:pPr>
      <w:r>
        <w:rPr>
          <w:rFonts w:ascii="宋体" w:hAnsi="宋体" w:eastAsia="宋体" w:cs="宋体"/>
          <w:color w:val="000"/>
          <w:sz w:val="28"/>
          <w:szCs w:val="28"/>
        </w:rPr>
        <w:t xml:space="preserve">　　推进“我为群众办实事”实践活动经验交流、总结汇报(市级1)</w:t>
      </w:r>
    </w:p>
    <w:p>
      <w:pPr>
        <w:ind w:left="0" w:right="0" w:firstLine="560"/>
        <w:spacing w:before="450" w:after="450" w:line="312" w:lineRule="auto"/>
      </w:pPr>
      <w:r>
        <w:rPr>
          <w:rFonts w:ascii="宋体" w:hAnsi="宋体" w:eastAsia="宋体" w:cs="宋体"/>
          <w:color w:val="000"/>
          <w:sz w:val="28"/>
          <w:szCs w:val="28"/>
        </w:rPr>
        <w:t xml:space="preserve">　　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　　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　　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　　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【篇8】我为群众办实事活动总结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【篇9】我为群众办实事活动总结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2025-05-02T11:23:21+08:00</dcterms:created>
  <dcterms:modified xsi:type="dcterms:W3CDTF">2025-05-02T11:23:21+08:00</dcterms:modified>
</cp:coreProperties>
</file>

<file path=docProps/custom.xml><?xml version="1.0" encoding="utf-8"?>
<Properties xmlns="http://schemas.openxmlformats.org/officeDocument/2006/custom-properties" xmlns:vt="http://schemas.openxmlformats.org/officeDocument/2006/docPropsVTypes"/>
</file>