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市发改委书记工作总结(推荐4篇)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市发改委书记工作总结1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当工作或学习进行到...</w:t>
      </w:r>
    </w:p>
    <w:p>
      <w:pPr>
        <w:ind w:left="0" w:right="0" w:firstLine="560"/>
        <w:spacing w:before="450" w:after="450" w:line="312" w:lineRule="auto"/>
      </w:pPr>
      <w:r>
        <w:rPr>
          <w:rFonts w:ascii="黑体" w:hAnsi="黑体" w:eastAsia="黑体" w:cs="黑体"/>
          <w:color w:val="000000"/>
          <w:sz w:val="36"/>
          <w:szCs w:val="36"/>
          <w:b w:val="1"/>
          <w:bCs w:val="1"/>
        </w:rPr>
        <w:t xml:space="preserve">市发改委书记工作总结1</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w:t>
      </w:r>
    </w:p>
    <w:p>
      <w:pPr>
        <w:ind w:left="0" w:right="0" w:firstLine="560"/>
        <w:spacing w:before="450" w:after="450" w:line="312" w:lineRule="auto"/>
      </w:pPr>
      <w:r>
        <w:rPr>
          <w:rFonts w:ascii="黑体" w:hAnsi="黑体" w:eastAsia="黑体" w:cs="黑体"/>
          <w:color w:val="000000"/>
          <w:sz w:val="36"/>
          <w:szCs w:val="36"/>
          <w:b w:val="1"/>
          <w:bCs w:val="1"/>
        </w:rPr>
        <w:t xml:space="preserve">市发改委书记工作总结2</w:t>
      </w:r>
    </w:p>
    <w:p>
      <w:pPr>
        <w:ind w:left="0" w:right="0" w:firstLine="560"/>
        <w:spacing w:before="450" w:after="450" w:line="312" w:lineRule="auto"/>
      </w:pPr>
      <w:r>
        <w:rPr>
          <w:rFonts w:ascii="宋体" w:hAnsi="宋体" w:eastAsia="宋体" w:cs="宋体"/>
          <w:color w:val="000"/>
          <w:sz w:val="28"/>
          <w:szCs w:val="28"/>
        </w:rPr>
        <w:t xml:space="preserve">在经济下行压力持续加大、经济增速放缓的复杂局面下，全委上下按照“竞进提质、又好又快”的总体要求，认真贯彻落实市委、市政府决策部署，紧紧围绕“谋划大规划、策划大项目、实施大协调、搞好大服务”的工作职责，在规划编制、项目建设、争取资金、落实政策等方面，抢抓机遇，开拓创新，勇于当担，奋力作为，圆满完成了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编规划当高参取得新成效。一是编制“xx”规划紧锣密鼓。修改完善了《xx市“xx”经济和社会发展规划基本思路》;认真组织开展市“xx”规划重大课题研究，完成了3个重点课题和17个一般课题。二是专项规划亮点纷呈。基本完成《xx市新型城镇化规划(xx-20_年)》编制工作，已报市委常委会审议讨论，现正按讨论意见修改;编制完成了《xx市社会信用体系建设规划(xx-20_年)》;开展了《生物产业发展规划》、《开发区产业规划》、《能源发展与消费总量控制研究》等专项规划编制工作。三是重大专题成果丰硕。开展了“xx与宜昌固定资产投资完成情况比较分析”、“中心城区面积和人口”、 “以市场和资源换项目”三个重大课题的研究工作，形成研究报告上报市政府。先后撰写了《xx市重大基础设施建设领域创新融资方式、拓宽融资渠道有关情况》等数十个有分量的专题调研报告。开展了“开门红”和“双过半”经济形势研究，其中《从企业生产经营情况看我市当前经济运行态势》在《领导参考》第6期发表。</w:t>
      </w:r>
    </w:p>
    <w:p>
      <w:pPr>
        <w:ind w:left="0" w:right="0" w:firstLine="560"/>
        <w:spacing w:before="450" w:after="450" w:line="312" w:lineRule="auto"/>
      </w:pPr>
      <w:r>
        <w:rPr>
          <w:rFonts w:ascii="宋体" w:hAnsi="宋体" w:eastAsia="宋体" w:cs="宋体"/>
          <w:color w:val="000"/>
          <w:sz w:val="28"/>
          <w:szCs w:val="28"/>
        </w:rPr>
        <w:t xml:space="preserve">(二)跑项目争资金实现新突破。积极对接国家“一带一路”、长江经济带、长江中游城市群等重大区域发展战略，全力做好项目策划储备和申报争取工作。一是狠抓项目策划。精心策划建立了xx市“xx”规划项目库，提出了重大项目“686”计划，初步建立了ppp项目库，编制xx市需要纳入长江经济带规划纲要的重大项目清单。二是狠抓企业发债。积极争取xx建投继续申报第四期城投类企业债券，支持xx水投、xx交投和xx房投做好项目策划和申报材料制作，组织准备高新城投二期、经开投一期债申报资料。老河口建投一期债已上报核准，枣阳市及襄州区发行城投类企业债券得到上级明确支持。三是狠抓创投基金。积极协调推动高长信新材料基金公司在我市注册落地，加快基金组建进程。目前，该基金管理公司已完成我市的工商注册工作，正在协调配套资金到位。四是狠抓国外贷款。东津新区水污染综合治理项目资金申请报告已获上级批复，项目初步设计通过评审;xx技师学院职业教育项目资金申请报告已上报。</w:t>
      </w:r>
    </w:p>
    <w:p>
      <w:pPr>
        <w:ind w:left="0" w:right="0" w:firstLine="560"/>
        <w:spacing w:before="450" w:after="450" w:line="312" w:lineRule="auto"/>
      </w:pPr>
      <w:r>
        <w:rPr>
          <w:rFonts w:ascii="宋体" w:hAnsi="宋体" w:eastAsia="宋体" w:cs="宋体"/>
          <w:color w:val="000"/>
          <w:sz w:val="28"/>
          <w:szCs w:val="28"/>
        </w:rPr>
        <w:t xml:space="preserve">(三)抢机遇要政策结出新硕果。一是xx成功纳入长江中游城市群规划。_于正式批复的《长江中游城市群发展规划》中，xx市作为鄂北地区唯一的城市被纳入规划，并被明确为国家二广发展轴上的重要节点城市。二是汉江流域中心城市列入省级规划。6月发布的《xx汉江生态经济带开放开发总体规划(xx-2024年)》及四个专项规划，明确支持xx建设汉江流域中心城市。三是国家和省级试点示范深入推进。枣阳市列入《大别山革命老区振兴发展规划》范围;南漳县获授省生态保护与建设示范区;丹河谷组群建设生态经济发展试验区纳入《xx汉江生态经济带开放开发总体规划》及四个专项规划。四是xx国际陆港开发区申报有序推进。积极向省有关部门进行了汇报，正在积极准备申报材料和审批前置要件等基础资料。</w:t>
      </w:r>
    </w:p>
    <w:p>
      <w:pPr>
        <w:ind w:left="0" w:right="0" w:firstLine="560"/>
        <w:spacing w:before="450" w:after="450" w:line="312" w:lineRule="auto"/>
      </w:pPr>
      <w:r>
        <w:rPr>
          <w:rFonts w:ascii="宋体" w:hAnsi="宋体" w:eastAsia="宋体" w:cs="宋体"/>
          <w:color w:val="000"/>
          <w:sz w:val="28"/>
          <w:szCs w:val="28"/>
        </w:rPr>
        <w:t xml:space="preserve">(四)抓项目促投资取得新进展。一是省市重点项目建设顺利推进。继续完善项目服务秘书制，建立了项目服务直通车。积极推进银企对接，协助重点项目与金融单位签订融资合同100多亿元。加大督办通报力度，在媒体上进行晾晒，促进了重点项目建设。上半年，全市160个省市重点项目_有南车xx工业园、金鹰重工工业园等150多个开工，开工率96%以上。全市累计竣工或部分投产重大项目170多个。二是重大项目建设取得积极进展。蒙华铁路、汉十高铁、郑万高铁等重大项目全面推进，xx机场新建航站楼进入主体施工阶段，雅口航运枢纽项目可研报告已通过评审，xx绕城高速东段、保宜高速xx段、老谷高速、麻竹高速西段、福银高速郑岗互通工程等重大交通项目按时间节点顺利推进。华电三期异地扩建、能源集团老河口电站、大唐热电联产项目前期进展顺利。鄂北地区水资源配置主体工程试验段已开工建设。三是项目稽察扎实开展。对南漳县农村安全饮水工程、保康城关镇新型农村社区基础设施建设项目、谷城节能路灯建设项目、襄城九天颐乐城社区日间照料中心项目、襄州东风合运物流等90多个重大项目进行专项检查稽察，推进和规范了项目建设。四是政府投资管理日益规范。起草了《关于xx年市本级政府投资完成情况和xx年政府投资计划安排意见》，安排民生保障、教育文化、道路桥梁、生态环境四大类项目70多个。</w:t>
      </w:r>
    </w:p>
    <w:p>
      <w:pPr>
        <w:ind w:left="0" w:right="0" w:firstLine="560"/>
        <w:spacing w:before="450" w:after="450" w:line="312" w:lineRule="auto"/>
      </w:pPr>
      <w:r>
        <w:rPr>
          <w:rFonts w:ascii="宋体" w:hAnsi="宋体" w:eastAsia="宋体" w:cs="宋体"/>
          <w:color w:val="000"/>
          <w:sz w:val="28"/>
          <w:szCs w:val="28"/>
        </w:rPr>
        <w:t xml:space="preserve">(五)转方式促转型展示新作为。一是积极支持工业转型升级。筛选申报了一批xx年产业振兴和技术改造专项，申报了一批轨道交通装备、高端船舶和海洋工程装备、工业机器人、新能源(电动)汽车、现代农业机械、高端医疗器械和药品等重点领域的产业项目，组织策划了一批新能源项目纳入了国家和省的发展规划。二是循环经济试点工作全面推进。帮助东风康明斯发动机再制造公司做好“以旧换再”的前期准备工作;积极推进全市餐厨废弃物资源化无害化处置试点，加快推进了谷城国家循环经济示范县和“城市矿产”示范基地建设。三是企业创新平台取得新成绩。组织企业申报了xx年省级企业技术中心。组织已获得省认定企业技术中心的企业开展了两年一次的评价工作。推荐申报了xx年xx省工程研究中心(工程实验室)。四是节能降耗成效明显。对全市xx年度节能降耗工作进行了自查并得到上级核定，超额完成省政府下达给我市的节能目标任务。</w:t>
      </w:r>
    </w:p>
    <w:p>
      <w:pPr>
        <w:ind w:left="0" w:right="0" w:firstLine="560"/>
        <w:spacing w:before="450" w:after="450" w:line="312" w:lineRule="auto"/>
      </w:pPr>
      <w:r>
        <w:rPr>
          <w:rFonts w:ascii="宋体" w:hAnsi="宋体" w:eastAsia="宋体" w:cs="宋体"/>
          <w:color w:val="000"/>
          <w:sz w:val="28"/>
          <w:szCs w:val="28"/>
        </w:rPr>
        <w:t xml:space="preserve">(六)重改革增活力迈出新步伐。一是圆满完成高新区负面清单管理试点工作。协助高新区围绕负面清单建立了清单内工业投资项目联合审批制和清单外工业投资项目承诺审批制，并在全省发改系统经济体制改革工作会议上进行了典型发言。二是积极参与全市“三个一”改革模式推广。积极参与并完成了在全市推广“三个一”改革模式的有关工作。制定了在全市建立负面清单管理模式的实施方案，提出了全市负面清单的编制方案，参与了“三个一”改革方案的起草工作。指导各县(市、区)、开发区做好负面清单的编制工作。三是编制完成联合审批事项清单。认真梳理了投资项目从提出申请到竣工验收全过程中的所有行政审批事项，形成了我市投资项目联合审批事项目录。四是积极推进开发区专项改革。重点围绕公共服务平台建设、创建低碳工业园区等7个专项开展了第二批开发区专项改革试点工作，高新区、宜城开发区和襄州经济开发区列为信用体系建设和发行小企业集合债试点。</w:t>
      </w:r>
    </w:p>
    <w:p>
      <w:pPr>
        <w:ind w:left="0" w:right="0" w:firstLine="560"/>
        <w:spacing w:before="450" w:after="450" w:line="312" w:lineRule="auto"/>
      </w:pPr>
      <w:r>
        <w:rPr>
          <w:rFonts w:ascii="宋体" w:hAnsi="宋体" w:eastAsia="宋体" w:cs="宋体"/>
          <w:color w:val="000"/>
          <w:sz w:val="28"/>
          <w:szCs w:val="28"/>
        </w:rPr>
        <w:t xml:space="preserve">(七)勤协调优服务呈现新亮点。一是河谷组群发展协调推进。丹河谷组群建设生态经济发展试验区纳入《xx汉江生态经济带开放开发总体规划》。积极策划河谷组群发展项目库，其中老谷高速、谷城“城市矿产”示范基地等20多个项目纳入《xx汉江生态经济带开放开发重大项目》。302省道改建、老宜高速等重点项目正按计划实施，汉丹铁路老河口东至丹江口段电气化改造、老河口路口电站、汉江流域内(河谷段)洲滩综合整治利用等项目前期工作扎实推进。二是项目审批便捷高效。委行政审批窗口坚持规范运作，竭力服务企业，打造优质服务“窗口”，得到企业和社会的好评，满意度达到100%。三是城区经济考核工作顺利完成。撰写了《关于xx年城区经济考核情况的汇报》，起草了《关于xx年度城区经济工作考核结果的通报》。四是对口帮扶工作富有成效。援疆工作扎实推进，编制完成xx市“xx”援疆工作规划(初稿)，制定了支援精河二中义务教育标准化建设、共建精河县中医医院的工作计划或合作模式，引进成立了“新疆精河楚新农业科技有限公司”。对口支援三峡工作稳步实施，协调落实了xx年度对口援建资金及项目，完成了xx年度对口支援项目计划衔接工作。“三万”工作圆满完成，深入驻点村组、倾听群众呼声，积极宣传惠农政策，走访慰问困难群众，办实事好事，圆满地完成了工作任务。“五帮”工作成效显著，与扶贫村共同制定了实施“四大工程”(村民致富工程、村容美化工程、旅游兴村工程、改善民生工程)、建设“六大项目”(硬化通村公路12公里、维修渠道17公里、开发班河生态旅游区、新建村民文化活动广场、街道立面改造、改扩建村级卫生室)的三年发展规划，制定工作路线路，积极推进项目实施。五是“三无小区”环境综合治理工作圆满完成。多次深入影壁社区“军民院”小区调研和现场办公，制订了该小区环境综合整治理工作方案，与有关部门和单位通力协作，先后完成了消防设施、照明设施、下水道、路面等主要改造任务，使院内面貌焕然一新。六是人大建议和政协提案有序办理。为切实办好人大建议和政协提案，制定了工作方案，坚持开门办理，主动与人大代表和政协委员沟通联系，共同研究解决问题，全力推进落实。目前，所有建议和提案都拿出了答复意见，正在征求意见，确保按时完成任务。</w:t>
      </w:r>
    </w:p>
    <w:p>
      <w:pPr>
        <w:ind w:left="0" w:right="0" w:firstLine="560"/>
        <w:spacing w:before="450" w:after="450" w:line="312" w:lineRule="auto"/>
      </w:pPr>
      <w:r>
        <w:rPr>
          <w:rFonts w:ascii="宋体" w:hAnsi="宋体" w:eastAsia="宋体" w:cs="宋体"/>
          <w:color w:val="000"/>
          <w:sz w:val="28"/>
          <w:szCs w:val="28"/>
        </w:rPr>
        <w:t xml:space="preserve">(八)强责任抓活动再上新台阶。创新推动抓好两个责任。在全市率先制定出台了《关于认真落实党风廉政建设主体责任监督责任的实施意见》和“两个责任图表”，建立健全了“齐头并进、齐抓共管”的主体责任体系和监督责任体系，建立了党组班子、党组书记、班子成员、科室负责人四级主体责任，着力构建形成权责对等、权责清晰、履职到位、追责较真的全链条、闭环式的责任落实体系，打造一级抓一级、一级带一级、层层抓落实的责任落实机制。从严从实抓好各项活动。坚持“严”当头、“实”发力，将“三严三实”专题教育、“两严”教育、群教整改、大讨论、“三抓一促”、“五强党建”、机关文化等活动，统筹考虑和安排部署，多面锣鼓一起打，一个领导小组，一个活动专班，一套工作机制，坚持一个活动一个活动的设计，一个回合一个回合的组织，一个环节一个环节推进，工作计划到月，安排细划到周，初步呈现出“规定动作有章法、关键动作有亮点、推进活动有成效”的态势。深入开展了“三送”(送信息、送政策、送温暖)、“三下”(下基层、下企业、下工地)、“三亮”(亮思路、亮激情、亮成绩)和“我到县市区(部门)听建议”活动，调动了工作积极性，密切了干群关系。开展了 “红旗党支部”、“机关个性化党建示范点”等创建活动，落实了目标管理和“一岗双责”责任制，促进了机关党建工作。举办了书画、集邮、球类、田径、登山等形式多样的文体活动，丰富了机关文化生活。</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(一)编制发展规划再添思路。着力推进“xx”纲要编制工作，着力推进新型城镇化实施工作，着力开展专项规划研究和对接，着力开展经济形势监测和调研工作。</w:t>
      </w:r>
    </w:p>
    <w:p>
      <w:pPr>
        <w:ind w:left="0" w:right="0" w:firstLine="560"/>
        <w:spacing w:before="450" w:after="450" w:line="312" w:lineRule="auto"/>
      </w:pPr>
      <w:r>
        <w:rPr>
          <w:rFonts w:ascii="宋体" w:hAnsi="宋体" w:eastAsia="宋体" w:cs="宋体"/>
          <w:color w:val="000"/>
          <w:sz w:val="28"/>
          <w:szCs w:val="28"/>
        </w:rPr>
        <w:t xml:space="preserve">(二)跑项目争资金再创新高。继续做好项目策划申报，继续开展债券发行，继续加快外贷项目前期工作，继续开展基金组建申报工作。</w:t>
      </w:r>
    </w:p>
    <w:p>
      <w:pPr>
        <w:ind w:left="0" w:right="0" w:firstLine="560"/>
        <w:spacing w:before="450" w:after="450" w:line="312" w:lineRule="auto"/>
      </w:pPr>
      <w:r>
        <w:rPr>
          <w:rFonts w:ascii="宋体" w:hAnsi="宋体" w:eastAsia="宋体" w:cs="宋体"/>
          <w:color w:val="000"/>
          <w:sz w:val="28"/>
          <w:szCs w:val="28"/>
        </w:rPr>
        <w:t xml:space="preserve">(三)重点项目建设再添举措。扎实推进省市重点项目建设，扎实推进一批重大项目建设，扎实开展国家投资项目稽查，扎实推进国家和省投资项目实施。</w:t>
      </w:r>
    </w:p>
    <w:p>
      <w:pPr>
        <w:ind w:left="0" w:right="0" w:firstLine="560"/>
        <w:spacing w:before="450" w:after="450" w:line="312" w:lineRule="auto"/>
      </w:pPr>
      <w:r>
        <w:rPr>
          <w:rFonts w:ascii="宋体" w:hAnsi="宋体" w:eastAsia="宋体" w:cs="宋体"/>
          <w:color w:val="000"/>
          <w:sz w:val="28"/>
          <w:szCs w:val="28"/>
        </w:rPr>
        <w:t xml:space="preserve">(四)推进试点示范再创亮点。全面推进长江中游城市群建设，积极推动汉江生态经济带开放开发，认真开展试点示范工作，继续做好陆港开发区申报工作。</w:t>
      </w:r>
    </w:p>
    <w:p>
      <w:pPr>
        <w:ind w:left="0" w:right="0" w:firstLine="560"/>
        <w:spacing w:before="450" w:after="450" w:line="312" w:lineRule="auto"/>
      </w:pPr>
      <w:r>
        <w:rPr>
          <w:rFonts w:ascii="宋体" w:hAnsi="宋体" w:eastAsia="宋体" w:cs="宋体"/>
          <w:color w:val="000"/>
          <w:sz w:val="28"/>
          <w:szCs w:val="28"/>
        </w:rPr>
        <w:t xml:space="preserve">(五)重点领域改革再获突破。积极开展新型城镇化先行先试，切实做好审批职能划转工作，全面落实投资项目联审项目事项目录清单，协助抓好ppp模式推广运用，鼓励和引导社会投资。</w:t>
      </w:r>
    </w:p>
    <w:p>
      <w:pPr>
        <w:ind w:left="0" w:right="0" w:firstLine="560"/>
        <w:spacing w:before="450" w:after="450" w:line="312" w:lineRule="auto"/>
      </w:pPr>
      <w:r>
        <w:rPr>
          <w:rFonts w:ascii="宋体" w:hAnsi="宋体" w:eastAsia="宋体" w:cs="宋体"/>
          <w:color w:val="000"/>
          <w:sz w:val="28"/>
          <w:szCs w:val="28"/>
        </w:rPr>
        <w:t xml:space="preserve">(六)产业转型升级再加力度。积极探索生态文明建设，持续抓好节能降耗工作，扎实推进循环经济发展，大力支持创新平台建设，积极开展生物园区组建工作。</w:t>
      </w:r>
    </w:p>
    <w:p>
      <w:pPr>
        <w:ind w:left="0" w:right="0" w:firstLine="560"/>
        <w:spacing w:before="450" w:after="450" w:line="312" w:lineRule="auto"/>
      </w:pPr>
      <w:r>
        <w:rPr>
          <w:rFonts w:ascii="宋体" w:hAnsi="宋体" w:eastAsia="宋体" w:cs="宋体"/>
          <w:color w:val="000"/>
          <w:sz w:val="28"/>
          <w:szCs w:val="28"/>
        </w:rPr>
        <w:t xml:space="preserve">(七)综合协调服务再提质量。积极争取农产品进口关税配额，扎实做好农村配电网改造工作，大力支持河谷组群发展，积极推动长江经济带发展工作，启动襄宜南一体化工作。</w:t>
      </w:r>
    </w:p>
    <w:p>
      <w:pPr>
        <w:ind w:left="0" w:right="0" w:firstLine="560"/>
        <w:spacing w:before="450" w:after="450" w:line="312" w:lineRule="auto"/>
      </w:pPr>
      <w:r>
        <w:rPr>
          <w:rFonts w:ascii="宋体" w:hAnsi="宋体" w:eastAsia="宋体" w:cs="宋体"/>
          <w:color w:val="000"/>
          <w:sz w:val="28"/>
          <w:szCs w:val="28"/>
        </w:rPr>
        <w:t xml:space="preserve">(八)从严治党工作再绷紧弦。继续抓好专题教育和大讨论等活动，加强党员干部思想教育，认真落实党建工作责任制，不断推进机关党建工作。</w:t>
      </w:r>
    </w:p>
    <w:p>
      <w:pPr>
        <w:ind w:left="0" w:right="0" w:firstLine="560"/>
        <w:spacing w:before="450" w:after="450" w:line="312" w:lineRule="auto"/>
      </w:pPr>
      <w:r>
        <w:rPr>
          <w:rFonts w:ascii="黑体" w:hAnsi="黑体" w:eastAsia="黑体" w:cs="黑体"/>
          <w:color w:val="000000"/>
          <w:sz w:val="36"/>
          <w:szCs w:val="36"/>
          <w:b w:val="1"/>
          <w:bCs w:val="1"/>
        </w:rPr>
        <w:t xml:space="preserve">市发改委书记工作总结3</w:t>
      </w:r>
    </w:p>
    <w:p>
      <w:pPr>
        <w:ind w:left="0" w:right="0" w:firstLine="560"/>
        <w:spacing w:before="450" w:after="450" w:line="312" w:lineRule="auto"/>
      </w:pPr>
      <w:r>
        <w:rPr>
          <w:rFonts w:ascii="宋体" w:hAnsi="宋体" w:eastAsia="宋体" w:cs="宋体"/>
          <w:color w:val="000"/>
          <w:sz w:val="28"/>
          <w:szCs w:val="28"/>
        </w:rPr>
        <w:t xml:space="preserve">上半年，在经济下行压力持续加大、经济增速放缓的复杂局面下，全委上下按照“竞进提质、又好又快”的总体要求，认真贯彻落实市委、市政府决策部署，紧紧围绕“谋划大规划、策划大项目、实施大协调、搞好大服务”的工作职责，在规划编制、项目建设、争取资金、落实政策等方面，抢抓机遇，开拓创新，勇于当担，奋力作为，圆满完成了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编规划当高参取得新成效。一是编制“xx”规划紧锣密鼓。修改完善了《xx市“xx”经济和社会发展规划基本思路》；认真组织开展市“xx”规划重大课题研究，完成了3个重点课题和17个一般课题。二是专项规划亮点纷呈。基本完成《xx市新型城镇化规划（XX-20_年）》编制工作，已报市委常委会审议讨论，现正按讨论意见修改；编制完成了《xx市社会信用体系建设规划（XX-20_年）》；开展了《生物产业发展规划》、《开发区产业规划》、《能源发展与消费总量控制研究》等专项规划编制工作。三是重大专题成果丰硕。开展了“xx与宜昌固定资产投资完成情况比较分析”、“中心城区面积和人口”、 “以市场和资源换项目”三个重大课题的研究工作，形成研究报告上报市政府。先后撰写了《xx市重大基础设施建设领域创新融资方式、拓宽融资渠道有关情况》等数十个有分量的专题调研报告。开展了“开门红”和“双过半”经济形势研究，其中《从企业生产经营情况看我市当前经济运行态势》在《领导参考》第6期发表。</w:t>
      </w:r>
    </w:p>
    <w:p>
      <w:pPr>
        <w:ind w:left="0" w:right="0" w:firstLine="560"/>
        <w:spacing w:before="450" w:after="450" w:line="312" w:lineRule="auto"/>
      </w:pPr>
      <w:r>
        <w:rPr>
          <w:rFonts w:ascii="宋体" w:hAnsi="宋体" w:eastAsia="宋体" w:cs="宋体"/>
          <w:color w:val="000"/>
          <w:sz w:val="28"/>
          <w:szCs w:val="28"/>
        </w:rPr>
        <w:t xml:space="preserve">（二）跑项目争资金实现新突破。积极对接国家“一带一路”、长江经济带、长江中游城市群等重大区域发展战略，全力做好项目策划储备和申报争取工作。一是狠抓项目策划。精心策划建立了xx市“xx”规划项目库，提出了重大项目“686”计划，初步建立了ppp项目库，编制xx市需要纳入长江经济带规划纲要的重大项目清单。二是狠抓企业发债。积极争取xx建投继续申报第四期城投类企业债券，支持xx水投、xx交投和xx房投做好项目策划和申报材料制作，组织准备高新城投二期、经开投一期债申报资料。老河口建投一期债已上报核准，枣阳市及襄州区发行城投类企业债券得到上级明确支持。三是狠抓创投基金。积极协调推动高长信新材料基金公司在我市注册落地，加快基金组建进程。目前，该基金管理公司已完成我市的工商注册工作，正在协调配套资金到位。四是狠抓国外贷款。东津新区水污染综合治理项目资金申请报告已获上级批复，项目初步设计通过评审；xx技师学院职业教育项目资金申请报告已上报。</w:t>
      </w:r>
    </w:p>
    <w:p>
      <w:pPr>
        <w:ind w:left="0" w:right="0" w:firstLine="560"/>
        <w:spacing w:before="450" w:after="450" w:line="312" w:lineRule="auto"/>
      </w:pPr>
      <w:r>
        <w:rPr>
          <w:rFonts w:ascii="宋体" w:hAnsi="宋体" w:eastAsia="宋体" w:cs="宋体"/>
          <w:color w:val="000"/>
          <w:sz w:val="28"/>
          <w:szCs w:val="28"/>
        </w:rPr>
        <w:t xml:space="preserve">（三）抢机遇要政策结出新硕果。一是xx成功纳入长江中游城市群规划。_于正式批复的《长江中游城市群发展规划》中，xx市作为鄂北地区唯一的城市被纳入规划，并被明确为国家二广发展轴上的重要节点城市。二是汉江流域中心城市列入省级规划。6月发布的《xx汉江生态经济带开放开发总体规划（XX-2024年）》及四个专项规划，明确支持xx建设汉江流域中心城市。三是国家和省级试点示范深入推进。枣阳市列入《大别山革命老区振兴发展规划》范围；南漳县获授省生态保护与建设示范区；丹河谷组群建设生态经济发展试验区纳入《xx汉江生态经济带开放开发总体规划》及四个专项规划。四是xx国际陆港开发区申报有序推进。积极向省有关部门进行了汇报，正在积极准备申报材料和审批前置要件等基础资料。</w:t>
      </w:r>
    </w:p>
    <w:p>
      <w:pPr>
        <w:ind w:left="0" w:right="0" w:firstLine="560"/>
        <w:spacing w:before="450" w:after="450" w:line="312" w:lineRule="auto"/>
      </w:pPr>
      <w:r>
        <w:rPr>
          <w:rFonts w:ascii="宋体" w:hAnsi="宋体" w:eastAsia="宋体" w:cs="宋体"/>
          <w:color w:val="000"/>
          <w:sz w:val="28"/>
          <w:szCs w:val="28"/>
        </w:rPr>
        <w:t xml:space="preserve">（四）抓项目促投资取得新进展。一是省市重点项目建设顺利推进。继续完善项目服务秘书制，建立了项目服务直通车。积极推进银企对接，协助重点项目与金融单位签订融资合同100多亿元。加大督办通报力度，在媒体上进行晾晒，促进了重点项目建设。上半年，全市160个省市重点项目_有南车xx工业园、金鹰重工工业园等150多个开工，开工率96%以上。全市累计竣工或部分投产重大项目170多个。二是重大项目建设取得积极进展。蒙华铁路、汉十高铁、郑万高铁等重大项目全面推进，xx机场新建航站楼进入主体施工阶段，雅口航运枢纽项目可研报告已通过评审，xx绕城高速东段、保宜高速xx段、老谷高速、麻竹高速西段、福银高速郑岗互通工程等重大交通项目按时间节点顺利推进。华电三期异地扩建、能源集团老河口电站、大唐热电联产项目前期进展顺利。鄂北地区水资源配置主体工程试验段已开工建设。三是项目稽察扎实开展。对南漳县农村安全饮水工程、保康城关镇新型农村社区基础设施建设项目、谷城节能路灯建设项目、襄城九天颐乐城社区日间照料中心项目、襄州东风合运物流等90多个重大项目进行专项检查稽察，推进和规范了项目建设。四是政府投资管理日益规范。起草了《关于XX年市本级政府投资完成情况和XX年政府投资计划安排意见》，安排民生保障、教育文化、道路桥梁、生态环境四大类项目70多个。</w:t>
      </w:r>
    </w:p>
    <w:p>
      <w:pPr>
        <w:ind w:left="0" w:right="0" w:firstLine="560"/>
        <w:spacing w:before="450" w:after="450" w:line="312" w:lineRule="auto"/>
      </w:pPr>
      <w:r>
        <w:rPr>
          <w:rFonts w:ascii="宋体" w:hAnsi="宋体" w:eastAsia="宋体" w:cs="宋体"/>
          <w:color w:val="000"/>
          <w:sz w:val="28"/>
          <w:szCs w:val="28"/>
        </w:rPr>
        <w:t xml:space="preserve">（五）转方式促转型展示新作为。一是积极支持工业转型升级。筛选申报了一批XX年产业振兴和技术改造专项，申报了一批轨道交通装备、高端船舶和海洋工程装备、工业机器人、新能源（电动）汽车、现代农业机械、高端医疗器械和药品等重点领域的产业项目，组织策划了一批新能源项目纳入了国家和省的发展规划。二是循环经济试点工作全面推进。帮助东风康明斯发动机再制造公司做好“以旧换再”的前期准备工作；积极推进全市餐厨废弃物资源化无害化处置试点，加快推进了谷城国家循环经济示范县和“城市矿产”示范基地建设。三是企业创新平台取得新成绩。组织企业申报了XX年省级企业技术中心。组织已获得省认定企业技术中心的企业开展了两年一次的评价工作。推荐申报了XX年xx省工程研究中心（工程实验室）。四是节能降耗成效明显。对全市XX年度节能降耗工作进行了自查并得到上级核定，超额完成省政府下达给我市的节能目标任务。</w:t>
      </w:r>
    </w:p>
    <w:p>
      <w:pPr>
        <w:ind w:left="0" w:right="0" w:firstLine="560"/>
        <w:spacing w:before="450" w:after="450" w:line="312" w:lineRule="auto"/>
      </w:pPr>
      <w:r>
        <w:rPr>
          <w:rFonts w:ascii="宋体" w:hAnsi="宋体" w:eastAsia="宋体" w:cs="宋体"/>
          <w:color w:val="000"/>
          <w:sz w:val="28"/>
          <w:szCs w:val="28"/>
        </w:rPr>
        <w:t xml:space="preserve">（六）重改革增活力迈出新步伐。一是圆满完成高新区负面清单管理试点工作。协助高新区围绕负面清单建立了清单内工业投资项目联合审批制和清单外工业投资项目承诺审批制，并在全省发改系统经济体制改革工作会议上进行了典型发言。二是积极参与全市“三个一”改革模式推广。积极参与并完成了在全市推广“三个一”改革模式的有关工作。制定了在全市建立负面清单管理模式的实施方案，提出了全市负面清单的编制方案，参与了“三个一”改革方案的起草工作。指导各县（市、区）、开发区做好负面清单的编制工作。三是编制完成联合审批事项清单。认真梳理了投资项目从提出申请到竣工验收全过程中的所有行政审批事项，形成了我市投资项目联合审批事项目录。四是积极推进开发区专项改革。重点围绕公共服务平台建设、创建低碳工业园区等7个专项开展了第二批开发区专项改革试点工作，高新区、宜城开发区和襄州经济开发区列为信用体系建设和发行小企业集合债试点。</w:t>
      </w:r>
    </w:p>
    <w:p>
      <w:pPr>
        <w:ind w:left="0" w:right="0" w:firstLine="560"/>
        <w:spacing w:before="450" w:after="450" w:line="312" w:lineRule="auto"/>
      </w:pPr>
      <w:r>
        <w:rPr>
          <w:rFonts w:ascii="宋体" w:hAnsi="宋体" w:eastAsia="宋体" w:cs="宋体"/>
          <w:color w:val="000"/>
          <w:sz w:val="28"/>
          <w:szCs w:val="28"/>
        </w:rPr>
        <w:t xml:space="preserve">（七）勤协调优服务呈现新亮点。一是河谷组群发展协调推进。丹河谷组群建设生态经济发展试验区纳入《xx汉江生态经济带开放开发总体规划》。积极策划河谷组群发展项目库，其中老谷高速、谷城“城市矿产”示范基地等20多个项目纳入《xx汉江生态经济带开放开发重大项目》。302省道改建、老宜高速等重点项目正按计划实施，汉丹铁路老河口东至丹江口段电气化改造、老河口路口电站、汉江流域内（河谷段）洲滩综合整治利用等项目前期工作扎实推进。二是项目审批便捷高效。委行政审批窗口坚持规范运作，竭力服务企业，打造优质服务“窗口”，得到企业和社会的好评，满意度达到100%。三是城区经济考核工作顺利完成。撰写了《关于XX年城区经济考核情况的汇报》，起草了《关于XX年度城区经济工作考核结果的通报》。四是对口帮扶工作富有成效。援疆工作扎实推进，编制完成xx市“xx”援疆工作规划（初稿），制定了支援精河二中义务教育标准化建设、共建精河县中医医院的工作计划或合作模式，引进成立了“新疆精河楚新农业科技有限公司”。对口支援三峡工作稳步实施，协调落实了XX年度对口援建资金及项目，完成了XX年度对口支援项目计划衔接工作。“三万”工作圆满完成，深入驻点村组、倾听群众呼声，积极宣传惠农政策，走访慰问困难群众，办实事好事，圆满地完成了工作任务。“五帮”工作成效显著，与扶贫村共同制定了实施“四大工程”（村民致富工程、村容美化工程、旅游兴村工程、改善民生工程）、建设“六大项目”（硬化通村公路12公里、维修渠道17公里、开发班河生态旅游区、新建村民文化活动广场、街道立面改造、改扩建村级卫生室）的三年发展规划，制定工作路线路，积极推进项目实施。五是“三无小区”环境综合治理工作圆满完成。多次深入影壁社区“军民院”小区调研和现场办公，制订了该小区环境综合整治理工作方案，与有关部门和单位通力协作，先后完成了消防设施、照明设施、下水道、路面等主要改造任务，使院内面貌焕然一新。六是人大建议和政协提案有序办理。为切实办好人大建议和政协提案，制定了工作方案，坚持开门办理，主动与人大代表和政协委员沟通联系，共同研究解决问题，全力推进落实。目前，所有建议和提案都拿出了答复意见，正在征求意见，确保按时完成任务。</w:t>
      </w:r>
    </w:p>
    <w:p>
      <w:pPr>
        <w:ind w:left="0" w:right="0" w:firstLine="560"/>
        <w:spacing w:before="450" w:after="450" w:line="312" w:lineRule="auto"/>
      </w:pPr>
      <w:r>
        <w:rPr>
          <w:rFonts w:ascii="宋体" w:hAnsi="宋体" w:eastAsia="宋体" w:cs="宋体"/>
          <w:color w:val="000"/>
          <w:sz w:val="28"/>
          <w:szCs w:val="28"/>
        </w:rPr>
        <w:t xml:space="preserve">（八）强责任抓活动再上新台阶。创新推动抓好两个责任。在全市率先制定出台了《关于认真落实党风廉政建设主体责任监督责任的实施意见》和“两个责任图表”，建立健全了“齐头并进、齐抓共管”的主体责任体系和监督责任体系，建立了党组班子、党组书记、班子成员、科室负责人四级主体责任，着力构建形成权责对等、权责清晰、履职到位、追责较真的全链条、闭环式的责任落实体系，打造一级抓一级、一级带一级、层层抓落实的责任落实机制。从严从实抓好各项活动。坚持“严”字当头、“实”字发力，将“三严三实”专题教育、“两严”教育、群教整改、大讨论、“三抓一促”、“五强党建”、机关文化等活动，统筹考虑和安排部署，多面锣鼓一起打，一个领导小组，一个活动专班，一套工作机制，坚持一个活动一个活动的设计，一个回合一个回合的组织，一个环节一个环节推进，工作计划到月，安排细划到周，初步呈现出“规定动作有章法、关键动作有亮点、推进活动有成效”的态势。深入开展了“三送”（送信息、送政策、送温暖）、“三下”（下基层、下企业、下工地）、“三亮”（亮思路、亮激情、亮成绩）和“我到县市区（部门）听建议”活动，调动了工作积极性，密切了干群关系。开展了 “红旗党支部”、“机关个性化党建示范点”等创建活动，落实了目标管理和“一岗双责”责任制，促进了机关党建工作。举办了书画、集邮、球类、田径、登山等形式多样的文体活动，丰富了机关文化生活。</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（一）编制发展规划再添思路。着力推进“xx”纲要编制工作，着力推进新型城镇化实施工作，着力开展专项规划研究和对接，着力开展经济形势监测和调研工作。</w:t>
      </w:r>
    </w:p>
    <w:p>
      <w:pPr>
        <w:ind w:left="0" w:right="0" w:firstLine="560"/>
        <w:spacing w:before="450" w:after="450" w:line="312" w:lineRule="auto"/>
      </w:pPr>
      <w:r>
        <w:rPr>
          <w:rFonts w:ascii="宋体" w:hAnsi="宋体" w:eastAsia="宋体" w:cs="宋体"/>
          <w:color w:val="000"/>
          <w:sz w:val="28"/>
          <w:szCs w:val="28"/>
        </w:rPr>
        <w:t xml:space="preserve">（二）跑项目争资金再创新高。继续做好项目策划申报，继续开展债券发行，继续加快外贷项目前期工作，继续开展基金组建申报工作。</w:t>
      </w:r>
    </w:p>
    <w:p>
      <w:pPr>
        <w:ind w:left="0" w:right="0" w:firstLine="560"/>
        <w:spacing w:before="450" w:after="450" w:line="312" w:lineRule="auto"/>
      </w:pPr>
      <w:r>
        <w:rPr>
          <w:rFonts w:ascii="宋体" w:hAnsi="宋体" w:eastAsia="宋体" w:cs="宋体"/>
          <w:color w:val="000"/>
          <w:sz w:val="28"/>
          <w:szCs w:val="28"/>
        </w:rPr>
        <w:t xml:space="preserve">（三）重点项目建设再添举措。扎实推进省市重点项目建设，扎实推进一批重大项目建设，扎实开展国家投资项目稽查，扎实推进国家和省投资项目实施。</w:t>
      </w:r>
    </w:p>
    <w:p>
      <w:pPr>
        <w:ind w:left="0" w:right="0" w:firstLine="560"/>
        <w:spacing w:before="450" w:after="450" w:line="312" w:lineRule="auto"/>
      </w:pPr>
      <w:r>
        <w:rPr>
          <w:rFonts w:ascii="宋体" w:hAnsi="宋体" w:eastAsia="宋体" w:cs="宋体"/>
          <w:color w:val="000"/>
          <w:sz w:val="28"/>
          <w:szCs w:val="28"/>
        </w:rPr>
        <w:t xml:space="preserve">（四）推进试点示范再创亮点。全面推进长江中游城市群建设，积极推动汉江生态经济带开放开发，认真开展试点示范工作，继续做好陆港开发区申报工作。</w:t>
      </w:r>
    </w:p>
    <w:p>
      <w:pPr>
        <w:ind w:left="0" w:right="0" w:firstLine="560"/>
        <w:spacing w:before="450" w:after="450" w:line="312" w:lineRule="auto"/>
      </w:pPr>
      <w:r>
        <w:rPr>
          <w:rFonts w:ascii="宋体" w:hAnsi="宋体" w:eastAsia="宋体" w:cs="宋体"/>
          <w:color w:val="000"/>
          <w:sz w:val="28"/>
          <w:szCs w:val="28"/>
        </w:rPr>
        <w:t xml:space="preserve">（五）重点领域改革再获突破。积极开展新型城镇化先行先试，切实做好审批职能划转工作，全面落实投资项目联审项目事项目录清单，协助抓好ppp模式推广运用，鼓励和引导社会投资。</w:t>
      </w:r>
    </w:p>
    <w:p>
      <w:pPr>
        <w:ind w:left="0" w:right="0" w:firstLine="560"/>
        <w:spacing w:before="450" w:after="450" w:line="312" w:lineRule="auto"/>
      </w:pPr>
      <w:r>
        <w:rPr>
          <w:rFonts w:ascii="宋体" w:hAnsi="宋体" w:eastAsia="宋体" w:cs="宋体"/>
          <w:color w:val="000"/>
          <w:sz w:val="28"/>
          <w:szCs w:val="28"/>
        </w:rPr>
        <w:t xml:space="preserve">（六）产业转型升级再加力度。积极探索生态文明建设，持续抓好节能降耗工作，扎实推进循环经济发展，大力支持创新平台建设，积极开展生物园区组建工作。</w:t>
      </w:r>
    </w:p>
    <w:p>
      <w:pPr>
        <w:ind w:left="0" w:right="0" w:firstLine="560"/>
        <w:spacing w:before="450" w:after="450" w:line="312" w:lineRule="auto"/>
      </w:pPr>
      <w:r>
        <w:rPr>
          <w:rFonts w:ascii="宋体" w:hAnsi="宋体" w:eastAsia="宋体" w:cs="宋体"/>
          <w:color w:val="000"/>
          <w:sz w:val="28"/>
          <w:szCs w:val="28"/>
        </w:rPr>
        <w:t xml:space="preserve">（七）综合协调服务再提质量。积极争取农产品进口关税配额，扎实做好农村配电网改造工作，大力支持河谷组群发展，积极推动长江经济带发展工作，启动襄宜南一体化工作。</w:t>
      </w:r>
    </w:p>
    <w:p>
      <w:pPr>
        <w:ind w:left="0" w:right="0" w:firstLine="560"/>
        <w:spacing w:before="450" w:after="450" w:line="312" w:lineRule="auto"/>
      </w:pPr>
      <w:r>
        <w:rPr>
          <w:rFonts w:ascii="宋体" w:hAnsi="宋体" w:eastAsia="宋体" w:cs="宋体"/>
          <w:color w:val="000"/>
          <w:sz w:val="28"/>
          <w:szCs w:val="28"/>
        </w:rPr>
        <w:t xml:space="preserve">（八）从严治党工作再绷紧弦。继续抓好专题教育和大讨论等活动，加强党员干部思想教育，认真落实党建工作责任制，不断推进机关党建工作。</w:t>
      </w:r>
    </w:p>
    <w:p>
      <w:pPr>
        <w:ind w:left="0" w:right="0" w:firstLine="560"/>
        <w:spacing w:before="450" w:after="450" w:line="312" w:lineRule="auto"/>
      </w:pPr>
      <w:r>
        <w:rPr>
          <w:rFonts w:ascii="黑体" w:hAnsi="黑体" w:eastAsia="黑体" w:cs="黑体"/>
          <w:color w:val="000000"/>
          <w:sz w:val="36"/>
          <w:szCs w:val="36"/>
          <w:b w:val="1"/>
          <w:bCs w:val="1"/>
        </w:rPr>
        <w:t xml:space="preserve">市发改委书记工作总结4</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三基培训工作总结范文篇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2025-05-02T10:05:01+08:00</dcterms:created>
  <dcterms:modified xsi:type="dcterms:W3CDTF">2025-05-02T10:05:01+08:00</dcterms:modified>
</cp:coreProperties>
</file>

<file path=docProps/custom.xml><?xml version="1.0" encoding="utf-8"?>
<Properties xmlns="http://schemas.openxmlformats.org/officeDocument/2006/custom-properties" xmlns:vt="http://schemas.openxmlformats.org/officeDocument/2006/docPropsVTypes"/>
</file>