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陕西农村环境工作总结(优选20篇)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陕西农村环境工作总结1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陕西农村环境工作总结2</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陕西农村环境工作总结4</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陕西农村环境工作总结5</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陕西农村环境工作总结6</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陕西农村环境工作总结7</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自市农村环境卫生综合整治工作动员会议来，我局紧紧围绕环境整治工作领导组的安排，扎实开展此项工作。</w:t>
      </w:r>
    </w:p>
    <w:p>
      <w:pPr>
        <w:ind w:left="0" w:right="0" w:firstLine="560"/>
        <w:spacing w:before="450" w:after="450" w:line="312" w:lineRule="auto"/>
      </w:pPr>
      <w:r>
        <w:rPr>
          <w:rFonts w:ascii="宋体" w:hAnsi="宋体" w:eastAsia="宋体" w:cs="宋体"/>
          <w:color w:val="000"/>
          <w:sz w:val="28"/>
          <w:szCs w:val="28"/>
        </w:rPr>
        <w:t xml:space="preserve">一是督查全市动员工作开展情况。到9月上旬，在先期党委会、专项工作布置会的基础上，所有乡镇、街道都召开了动员会议，由乡发动到村，村发动到村民组，制定实施方案和各项工作制度。</w:t>
      </w:r>
    </w:p>
    <w:p>
      <w:pPr>
        <w:ind w:left="0" w:right="0" w:firstLine="560"/>
        <w:spacing w:before="450" w:after="450" w:line="312" w:lineRule="auto"/>
      </w:pPr>
      <w:r>
        <w:rPr>
          <w:rFonts w:ascii="宋体" w:hAnsi="宋体" w:eastAsia="宋体" w:cs="宋体"/>
          <w:color w:val="000"/>
          <w:sz w:val="28"/>
          <w:szCs w:val="28"/>
        </w:rPr>
        <w:t xml:space="preserve">二是建立“每周一报”制度。为掌握全市“三有”工作落实情况，乡镇、街道每周四向领导组办公室发送报表，截止到15日，全市保洁员聘任应聘1204人，已聘1180人，聘任比例达98%。垃圾桶应配12823只，已配9374只，配备比例达73%。垃圾房应建2516座，已建1390座，建造比例达55%。落实环卫车辆629辆，已建中转站13座，已有9个乡镇整治工作制度汇编成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表现在：一是宣传氛围不浓，城区专项宣传工作氛围不浓，网络等宣传渠道不畅，乡镇、村组看不到宣传内容;二是工作推进不快，目前部分乡镇还停留在规划、招标和设备采购过程中;三是整体推进不够，主要表现在河道垃圾问题严重，户院农作物、农作具堆放凌乱、无序;四是美化绿化不够，没有项目支撑的集镇、中心村美化绿化还没有动作;五是根据42号文件，本次农村保洁员核算、基础设施配备依据是农村户籍人口测算的，城镇居民人口不在核算之列，有乡镇提出是否能追加城镇居民保障经费。</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(1)加大督促检查力度，确保在本月底，全市“三有”落实达到100%;</w:t>
      </w:r>
    </w:p>
    <w:p>
      <w:pPr>
        <w:ind w:left="0" w:right="0" w:firstLine="560"/>
        <w:spacing w:before="450" w:after="450" w:line="312" w:lineRule="auto"/>
      </w:pPr>
      <w:r>
        <w:rPr>
          <w:rFonts w:ascii="宋体" w:hAnsi="宋体" w:eastAsia="宋体" w:cs="宋体"/>
          <w:color w:val="000"/>
          <w:sz w:val="28"/>
          <w:szCs w:val="28"/>
        </w:rPr>
        <w:t xml:space="preserve">(2)进一步细化考核细则，固化考核方式，明确考核程序，根据乡镇上报的保洁员花名册、环卫设施分布一览表和整治工作实效做好每2月一次考核工作;</w:t>
      </w:r>
    </w:p>
    <w:p>
      <w:pPr>
        <w:ind w:left="0" w:right="0" w:firstLine="560"/>
        <w:spacing w:before="450" w:after="450" w:line="312" w:lineRule="auto"/>
      </w:pPr>
      <w:r>
        <w:rPr>
          <w:rFonts w:ascii="宋体" w:hAnsi="宋体" w:eastAsia="宋体" w:cs="宋体"/>
          <w:color w:val="000"/>
          <w:sz w:val="28"/>
          <w:szCs w:val="28"/>
        </w:rPr>
        <w:t xml:space="preserve">(3)加强与主流媒体的沟通，与相关成员单位的协作，加强宣传教育工作，营造浓厚的整治工作氛围;</w:t>
      </w:r>
    </w:p>
    <w:p>
      <w:pPr>
        <w:ind w:left="0" w:right="0" w:firstLine="560"/>
        <w:spacing w:before="450" w:after="450" w:line="312" w:lineRule="auto"/>
      </w:pPr>
      <w:r>
        <w:rPr>
          <w:rFonts w:ascii="宋体" w:hAnsi="宋体" w:eastAsia="宋体" w:cs="宋体"/>
          <w:color w:val="000"/>
          <w:sz w:val="28"/>
          <w:szCs w:val="28"/>
        </w:rPr>
        <w:t xml:space="preserve">(4)深化“小手牵大手”活动内容，摸索有益的工作经验，建立长效的宣教工作机制。</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陕西农村环境工作总结8</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w:t>
      </w:r>
    </w:p>
    <w:p>
      <w:pPr>
        <w:ind w:left="0" w:right="0" w:firstLine="560"/>
        <w:spacing w:before="450" w:after="450" w:line="312" w:lineRule="auto"/>
      </w:pPr>
      <w:r>
        <w:rPr>
          <w:rFonts w:ascii="宋体" w:hAnsi="宋体" w:eastAsia="宋体" w:cs="宋体"/>
          <w:color w:val="000"/>
          <w:sz w:val="28"/>
          <w:szCs w:val="28"/>
        </w:rPr>
        <w:t xml:space="preserve">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陕西农村环境工作总结9</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二是加大督促检查力度，增加以奖代补额度，定期组织人大代表、政协委员、包村干部等经常进行巡查、检查、评比，调动村干部环境卫生工作整治持续的积极性和主动性。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陕西农村环境工作总结11</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共建清洁美丽世界”，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陕西农村环境工作总结12</w:t>
      </w:r>
    </w:p>
    <w:p>
      <w:pPr>
        <w:ind w:left="0" w:right="0" w:firstLine="560"/>
        <w:spacing w:before="450" w:after="450" w:line="312" w:lineRule="auto"/>
      </w:pPr>
      <w:r>
        <w:rPr>
          <w:rFonts w:ascii="宋体" w:hAnsi="宋体" w:eastAsia="宋体" w:cs="宋体"/>
          <w:color w:val="000"/>
          <w:sz w:val="28"/>
          <w:szCs w:val="28"/>
        </w:rPr>
        <w:t xml:space="preserve">20__年，__村积极响应上级号召，严格按照考核标准，对我村的环境进行了全面的整治。通过大量的工作，有效改变我村以往脏乱差的环境卫生状况，现将我村的工作经验总结如下：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____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____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陕西农村环境工作总结13</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陕西农村环境工作总结15</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陕西农村环境工作总结16</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__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2024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三、建立环境整治长效机制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陕西农村环境工作总结17</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陕西农村环境工作总结18</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陕西农村环境工作总结19</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黑体" w:hAnsi="黑体" w:eastAsia="黑体" w:cs="黑体"/>
          <w:color w:val="000000"/>
          <w:sz w:val="36"/>
          <w:szCs w:val="36"/>
          <w:b w:val="1"/>
          <w:bCs w:val="1"/>
        </w:rPr>
        <w:t xml:space="preserve">陕西农村环境工作总结20</w:t>
      </w:r>
    </w:p>
    <w:p>
      <w:pPr>
        <w:ind w:left="0" w:right="0" w:firstLine="560"/>
        <w:spacing w:before="450" w:after="450" w:line="312" w:lineRule="auto"/>
      </w:pPr>
      <w:r>
        <w:rPr>
          <w:rFonts w:ascii="宋体" w:hAnsi="宋体" w:eastAsia="宋体" w:cs="宋体"/>
          <w:color w:val="000"/>
          <w:sz w:val="28"/>
          <w:szCs w:val="28"/>
        </w:rPr>
        <w:t xml:space="preserve">__村原是__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_和创先争优活动中，为了更好地建设“两型”社会，不断提升村民生活生态环境，在成功建立省级生态村的基础上，借助上级环境整治的政策精神，集中精力出重拳，抓好本村环境整治工作，取得了较好的成效。20__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_要求人与自然和谐发展，自然生态环境的发展是人类发展的首要条件。因此，在村级社会各方面发展的同时，务必重视生态环境保护和整治，把这项工作作为第一要务来抓。抓好环境整治工作，是落实_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6、村民生活污水随地流淌，也是较为严重的污染源，为了解决这一现象，村投资万元，建设污水收集网沟2024米，村民生活污水90%以上都能通网沟收集。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2025-05-02T11:27:37+08:00</dcterms:created>
  <dcterms:modified xsi:type="dcterms:W3CDTF">2025-05-02T11:27:37+08:00</dcterms:modified>
</cp:coreProperties>
</file>

<file path=docProps/custom.xml><?xml version="1.0" encoding="utf-8"?>
<Properties xmlns="http://schemas.openxmlformats.org/officeDocument/2006/custom-properties" xmlns:vt="http://schemas.openxmlformats.org/officeDocument/2006/docPropsVTypes"/>
</file>