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法院平安建设工作总结</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法院平安建设工作总结（精选5篇）法院平安建设工作总结 篇120xx年，永清法院在县委的领导、人大监督、政府及有关部门的支持下，以xx大精神为指导，以科学发展观为统领，以县委十届六次全会为指针，深入推进“三项重点工作”，积极开展创先争优活动，...</w:t>
      </w:r>
    </w:p>
    <w:p>
      <w:pPr>
        <w:ind w:left="0" w:right="0" w:firstLine="560"/>
        <w:spacing w:before="450" w:after="450" w:line="312" w:lineRule="auto"/>
      </w:pPr>
      <w:r>
        <w:rPr>
          <w:rFonts w:ascii="宋体" w:hAnsi="宋体" w:eastAsia="宋体" w:cs="宋体"/>
          <w:color w:val="000"/>
          <w:sz w:val="28"/>
          <w:szCs w:val="28"/>
        </w:rPr>
        <w:t xml:space="preserve">法院平安建设工作总结（精选5篇）</w:t>
      </w:r>
    </w:p>
    <w:p>
      <w:pPr>
        <w:ind w:left="0" w:right="0" w:firstLine="560"/>
        <w:spacing w:before="450" w:after="450" w:line="312" w:lineRule="auto"/>
      </w:pPr>
      <w:r>
        <w:rPr>
          <w:rFonts w:ascii="宋体" w:hAnsi="宋体" w:eastAsia="宋体" w:cs="宋体"/>
          <w:color w:val="000"/>
          <w:sz w:val="28"/>
          <w:szCs w:val="28"/>
        </w:rPr>
        <w:t xml:space="preserve">法院平安建设工作总结 篇1</w:t>
      </w:r>
    </w:p>
    <w:p>
      <w:pPr>
        <w:ind w:left="0" w:right="0" w:firstLine="560"/>
        <w:spacing w:before="450" w:after="450" w:line="312" w:lineRule="auto"/>
      </w:pPr>
      <w:r>
        <w:rPr>
          <w:rFonts w:ascii="宋体" w:hAnsi="宋体" w:eastAsia="宋体" w:cs="宋体"/>
          <w:color w:val="000"/>
          <w:sz w:val="28"/>
          <w:szCs w:val="28"/>
        </w:rPr>
        <w:t xml:space="preserve">20xx年，永清法院在县委的领导、人大监督、政府及有关部门的支持下，以xx大精神为指导，以科学发展观为统领，以县委十届六次全会为指针，深入推进“三项重点工作”，积极开展创先争优活动，按照年初工作目标，抓队伍、强服务、保平安、创亮点，全力抓好各项审判工作，案件质量和效率大幅提升，服判息诉率显著提高，队伍监管日渐规范，干警的服务意识、大局意识、责任意识、铁案意识不断提高，审执工作成效显著，在全市法院系统案件质量评估考评中，综合指标位居全市法院前列，受到了党委、人大、社会各界和广大人民群众的一致好评，为县域的社会稳定和经济发展提供了强有力的司法保障。由于工作成绩显著，在今年召开的全省三级法院院长会上作了典型发言。</w:t>
      </w:r>
    </w:p>
    <w:p>
      <w:pPr>
        <w:ind w:left="0" w:right="0" w:firstLine="560"/>
        <w:spacing w:before="450" w:after="450" w:line="312" w:lineRule="auto"/>
      </w:pPr>
      <w:r>
        <w:rPr>
          <w:rFonts w:ascii="宋体" w:hAnsi="宋体" w:eastAsia="宋体" w:cs="宋体"/>
          <w:color w:val="000"/>
          <w:sz w:val="28"/>
          <w:szCs w:val="28"/>
        </w:rPr>
        <w:t xml:space="preserve">一、强化审执工作，抓好增质提效，全面扩大审判效果</w:t>
      </w:r>
    </w:p>
    <w:p>
      <w:pPr>
        <w:ind w:left="0" w:right="0" w:firstLine="560"/>
        <w:spacing w:before="450" w:after="450" w:line="312" w:lineRule="auto"/>
      </w:pPr>
      <w:r>
        <w:rPr>
          <w:rFonts w:ascii="宋体" w:hAnsi="宋体" w:eastAsia="宋体" w:cs="宋体"/>
          <w:color w:val="000"/>
          <w:sz w:val="28"/>
          <w:szCs w:val="28"/>
        </w:rPr>
        <w:t xml:space="preserve">20xx年，共受理各类案件2566件，审结2398件，结案率为93、45%，同比收案上升34、76%，结案上升35、17%，审判工作继续保持良好势头。</w:t>
      </w:r>
    </w:p>
    <w:p>
      <w:pPr>
        <w:ind w:left="0" w:right="0" w:firstLine="560"/>
        <w:spacing w:before="450" w:after="450" w:line="312" w:lineRule="auto"/>
      </w:pPr>
      <w:r>
        <w:rPr>
          <w:rFonts w:ascii="宋体" w:hAnsi="宋体" w:eastAsia="宋体" w:cs="宋体"/>
          <w:color w:val="000"/>
          <w:sz w:val="28"/>
          <w:szCs w:val="28"/>
        </w:rPr>
        <w:t xml:space="preserve">——深入开展严打斗争，严厉打击各种刑事犯罪活动。今年以来，我院继续坚持严打方针，严惩各种犯罪活动，全力维护社会稳定。共受理各类刑事案件66件，审结66件，结案率100%，工作中，我院坚决贯彻执行依法从重、从快、从严的方针，重拳出击，重典治乱，严厉打击，公正高效的开展审判工作，实现政治效果、法律效果和社会效果的有机统一。我们还成功审理了上级指定管辖的重大经济犯罪案件，并对部分案件进行了集中公开宣判，有效的震慑了犯罪分子。为了更好的教育、挽救、感化未成年罪犯，维护未成年人合法权益，我们正式组建了“未成年人案件综合审判庭”，以疏导、教育的方式审理未成年人案件，有效预防和减少了青少年犯罪的发生。</w:t>
      </w:r>
    </w:p>
    <w:p>
      <w:pPr>
        <w:ind w:left="0" w:right="0" w:firstLine="560"/>
        <w:spacing w:before="450" w:after="450" w:line="312" w:lineRule="auto"/>
      </w:pPr>
      <w:r>
        <w:rPr>
          <w:rFonts w:ascii="宋体" w:hAnsi="宋体" w:eastAsia="宋体" w:cs="宋体"/>
          <w:color w:val="000"/>
          <w:sz w:val="28"/>
          <w:szCs w:val="28"/>
        </w:rPr>
        <w:t xml:space="preserve">——以化解纠纷减少对抗为着力点，全面加强民商审判工作。在民商事审判工作中，我院不断加大对传统民事案件、合同纠纷案件、破产案件以及涉农案件的审理力度，采取巡回办案，减化程序，司法救助等多种方式维护群众合法权益，促进社会稳定。同时，不断深化发展“廊坊经验”，依托调解速裁庭、温馨调解室等平台，发挥特邀诉讼调解员、调解志愿者协会、人民陪审员在矛盾纠纷调处中的作用，构建“三位一体”调解体系，以多元化解纷手段，化解各类民事纠纷，促进了民事流转，维护了社会稳定。我们还积极尝试中院推行的十大机制，司法确认机制、购买服务机制在审判工作中收到了显著的效果。共受理各类民商案件2024件，审结1942件，结案率为93、5%，同比收案上升57、82%，结案上升64、43%；调撤率为95、98%，上升2个百分点，再创历史新高。</w:t>
      </w:r>
    </w:p>
    <w:p>
      <w:pPr>
        <w:ind w:left="0" w:right="0" w:firstLine="560"/>
        <w:spacing w:before="450" w:after="450" w:line="312" w:lineRule="auto"/>
      </w:pPr>
      <w:r>
        <w:rPr>
          <w:rFonts w:ascii="宋体" w:hAnsi="宋体" w:eastAsia="宋体" w:cs="宋体"/>
          <w:color w:val="000"/>
          <w:sz w:val="28"/>
          <w:szCs w:val="28"/>
        </w:rPr>
        <w:t xml:space="preserve">——以“清积”工作为先导，不断加大执行工作力度。共受理各类执行案件418件，执结385件，执结率为92、，请保留此标记1%，执行总标的560多万元。我们按照上级统一部署，开展了创建“无执行积案先进法院”活动，在县委的领导、人大、政府、政协及相关部门的大力支持下，我们充分发挥执行威慑机制在执行工作中的作用，成功清理执结各类执行积案489件，全面完成了“清积”工作任务，被省高院评为“无执行积案先进法院”。</w:t>
      </w:r>
    </w:p>
    <w:p>
      <w:pPr>
        <w:ind w:left="0" w:right="0" w:firstLine="560"/>
        <w:spacing w:before="450" w:after="450" w:line="312" w:lineRule="auto"/>
      </w:pPr>
      <w:r>
        <w:rPr>
          <w:rFonts w:ascii="宋体" w:hAnsi="宋体" w:eastAsia="宋体" w:cs="宋体"/>
          <w:color w:val="000"/>
          <w:sz w:val="28"/>
          <w:szCs w:val="28"/>
        </w:rPr>
        <w:t xml:space="preserve">——以协调解决行政争议为重点，尝试探索行政审判工作新途径。以维护行政机关、保护人民群众的合法权益为目标，全面更新行政审判观念，力促行政争议协调解决。受理行政诉讼案件5件，审结3件，受理非诉执行案件21件，执结21件，全部协调解决，有效地促进了社会和-谐稳定。</w:t>
      </w:r>
    </w:p>
    <w:p>
      <w:pPr>
        <w:ind w:left="0" w:right="0" w:firstLine="560"/>
        <w:spacing w:before="450" w:after="450" w:line="312" w:lineRule="auto"/>
      </w:pPr>
      <w:r>
        <w:rPr>
          <w:rFonts w:ascii="宋体" w:hAnsi="宋体" w:eastAsia="宋体" w:cs="宋体"/>
          <w:color w:val="000"/>
          <w:sz w:val="28"/>
          <w:szCs w:val="28"/>
        </w:rPr>
        <w:t xml:space="preserve">二、推进三项重点，强化服务职能，为发展大局提供有力的司法保障</w:t>
      </w:r>
    </w:p>
    <w:p>
      <w:pPr>
        <w:ind w:left="0" w:right="0" w:firstLine="560"/>
        <w:spacing w:before="450" w:after="450" w:line="312" w:lineRule="auto"/>
      </w:pPr>
      <w:r>
        <w:rPr>
          <w:rFonts w:ascii="宋体" w:hAnsi="宋体" w:eastAsia="宋体" w:cs="宋体"/>
          <w:color w:val="000"/>
          <w:sz w:val="28"/>
          <w:szCs w:val="28"/>
        </w:rPr>
        <w:t xml:space="preserve">20xx年，我院坚持“为大局服务，为人民司法”的工作方针，积极服务经济发展大局。</w:t>
      </w:r>
    </w:p>
    <w:p>
      <w:pPr>
        <w:ind w:left="0" w:right="0" w:firstLine="560"/>
        <w:spacing w:before="450" w:after="450" w:line="312" w:lineRule="auto"/>
      </w:pPr>
      <w:r>
        <w:rPr>
          <w:rFonts w:ascii="宋体" w:hAnsi="宋体" w:eastAsia="宋体" w:cs="宋体"/>
          <w:color w:val="000"/>
          <w:sz w:val="28"/>
          <w:szCs w:val="28"/>
        </w:rPr>
        <w:t xml:space="preserve">一是结合全县“双轮驱动”、“两大高地”、“一城两翼四板块”等宏观经济战略，找准法院工作与全县经济发展的结合点，制定出台《关于为县域经济发展提供司法保障和服务的若干规定》，着力以司法手段保障永清时期全县经济高端起步、强势开局、加快崛起工作目标的实现。在园区建设、新农村建设等中心工作中，积极介入，献计献策，提供服务，做好矛盾纠纷化解工作。在廊沧高速、京台高速建设征地拆迁工作中，选派经验丰富的审判人员协助地方党委、政府做好群众工作，其间，深入两个乡镇的沿线村街，入户30余次，宣讲-法律，有效化解了矛盾，维护了稳定。在国家重点工程“陕京输气管线”地面清理工作中，协助三个乡镇的11个村街做好宣传工作，共深入100余户宣传法律知识，使地上物清理工作如期完成。</w:t>
      </w:r>
    </w:p>
    <w:p>
      <w:pPr>
        <w:ind w:left="0" w:right="0" w:firstLine="560"/>
        <w:spacing w:before="450" w:after="450" w:line="312" w:lineRule="auto"/>
      </w:pPr>
      <w:r>
        <w:rPr>
          <w:rFonts w:ascii="宋体" w:hAnsi="宋体" w:eastAsia="宋体" w:cs="宋体"/>
          <w:color w:val="000"/>
          <w:sz w:val="28"/>
          <w:szCs w:val="28"/>
        </w:rPr>
        <w:t xml:space="preserve">二是强化窗口服务，促进社会矛盾化解，社会管理创新。我们多方筹措资金20余万元，在原有服务中心基础上，认真整合服务窗口，制作了购买调解、非诉确认、诉调对接等各种工作流程图；新增了立案接待、法律咨询、司法确认、案件查询等各种服务窗口，购置安装了两块全新电子屏幕，用于滚动提示和诉讼引导。使司法服务中心具备了诉讼引导、立案审查、劝导引导、案件查询、非诉调解协议司法确认、法律咨询、司法救助、诉讼材料收转、办理旁听证件、温馨调解、约见法官、判后答疑、案件速裁、诉调对接、便民服务、信访接待等16项服务功能，今后我们还将进一步开通触摸查询系统，开庭显示系统等服务，更好的服务群众诉讼。</w:t>
      </w:r>
    </w:p>
    <w:p>
      <w:pPr>
        <w:ind w:left="0" w:right="0" w:firstLine="560"/>
        <w:spacing w:before="450" w:after="450" w:line="312" w:lineRule="auto"/>
      </w:pPr>
      <w:r>
        <w:rPr>
          <w:rFonts w:ascii="宋体" w:hAnsi="宋体" w:eastAsia="宋体" w:cs="宋体"/>
          <w:color w:val="000"/>
          <w:sz w:val="28"/>
          <w:szCs w:val="28"/>
        </w:rPr>
        <w:t xml:space="preserve">三是注重体现司法的人民性，努力为群众解决实际困难，今年，我们强化了困难群众的救助，建立了救助基金，使有理没钱的困难群众能打得起、打得赢官司。为了是社会各界能够支持理解法院工作，我们积极抓好案件风险评估和陪审员参审，并吸收各界群众参与诉讼，使群众的意愿在司法实务中得到充分的体现，从而实现法律效果与社会效果。</w:t>
      </w:r>
    </w:p>
    <w:p>
      <w:pPr>
        <w:ind w:left="0" w:right="0" w:firstLine="560"/>
        <w:spacing w:before="450" w:after="450" w:line="312" w:lineRule="auto"/>
      </w:pPr>
      <w:r>
        <w:rPr>
          <w:rFonts w:ascii="宋体" w:hAnsi="宋体" w:eastAsia="宋体" w:cs="宋体"/>
          <w:color w:val="000"/>
          <w:sz w:val="28"/>
          <w:szCs w:val="28"/>
        </w:rPr>
        <w:t xml:space="preserve">法院平安建设工作总结 篇2</w:t>
      </w:r>
    </w:p>
    <w:p>
      <w:pPr>
        <w:ind w:left="0" w:right="0" w:firstLine="560"/>
        <w:spacing w:before="450" w:after="450" w:line="312" w:lineRule="auto"/>
      </w:pPr>
      <w:r>
        <w:rPr>
          <w:rFonts w:ascii="宋体" w:hAnsi="宋体" w:eastAsia="宋体" w:cs="宋体"/>
          <w:color w:val="000"/>
          <w:sz w:val="28"/>
          <w:szCs w:val="28"/>
        </w:rPr>
        <w:t xml:space="preserve">今年以来我院充分发挥打击刑事犯罪、化解矛盾纠纷、促进经济发展、维护社会稳定的审判职能作用，高度重视平安建设工作，积极参与社会治安综合治理，扎实开展了平安建设各项工作，认真落实了年初制定的平安建设六项任务指标。现将今年以来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一、加强领导，明确任务，为平安建设提供组织保障。</w:t>
      </w:r>
    </w:p>
    <w:p>
      <w:pPr>
        <w:ind w:left="0" w:right="0" w:firstLine="560"/>
        <w:spacing w:before="450" w:after="450" w:line="312" w:lineRule="auto"/>
      </w:pPr>
      <w:r>
        <w:rPr>
          <w:rFonts w:ascii="宋体" w:hAnsi="宋体" w:eastAsia="宋体" w:cs="宋体"/>
          <w:color w:val="000"/>
          <w:sz w:val="28"/>
          <w:szCs w:val="28"/>
        </w:rPr>
        <w:t xml:space="preserve">按照上级法院和县委的安排部署，院党组及时召开会议，认真研究平安建设工作，制定了《淇县人民法院20xx年平安建设工作实施方案》，进一步明确了任务，细化了措施，层层签订了平安建设责任书，确保平安建设各项任务得到落实。为加强平安建设工作的组织领导，及时成立了由党组书记、院长袁希利任组长，其他党组成员为成员的平安建设工作领导小组，领导小组下设办公室，由办公室、政治部、监察室等综合部门人员及各业务庭庭长为成员，负责处理平安建设日常工作，从而从组织上保证了此项活动的有效开展。</w:t>
      </w:r>
    </w:p>
    <w:p>
      <w:pPr>
        <w:ind w:left="0" w:right="0" w:firstLine="560"/>
        <w:spacing w:before="450" w:after="450" w:line="312" w:lineRule="auto"/>
      </w:pPr>
      <w:r>
        <w:rPr>
          <w:rFonts w:ascii="宋体" w:hAnsi="宋体" w:eastAsia="宋体" w:cs="宋体"/>
          <w:color w:val="000"/>
          <w:sz w:val="28"/>
          <w:szCs w:val="28"/>
        </w:rPr>
        <w:t xml:space="preserve">二、认真落实平安建设六项任务指标，积极维护社会稳定和经济发展。</w:t>
      </w:r>
    </w:p>
    <w:p>
      <w:pPr>
        <w:ind w:left="0" w:right="0" w:firstLine="560"/>
        <w:spacing w:before="450" w:after="450" w:line="312" w:lineRule="auto"/>
      </w:pPr>
      <w:r>
        <w:rPr>
          <w:rFonts w:ascii="宋体" w:hAnsi="宋体" w:eastAsia="宋体" w:cs="宋体"/>
          <w:color w:val="000"/>
          <w:sz w:val="28"/>
          <w:szCs w:val="28"/>
        </w:rPr>
        <w:t xml:space="preserve">（一）注重审判职能作用的发挥，制定了《淇县人民法院平安建设目标管理责任制》，积极参与全县平安建设工作。</w:t>
      </w:r>
    </w:p>
    <w:p>
      <w:pPr>
        <w:ind w:left="0" w:right="0" w:firstLine="560"/>
        <w:spacing w:before="450" w:after="450" w:line="312" w:lineRule="auto"/>
      </w:pPr>
      <w:r>
        <w:rPr>
          <w:rFonts w:ascii="宋体" w:hAnsi="宋体" w:eastAsia="宋体" w:cs="宋体"/>
          <w:color w:val="000"/>
          <w:sz w:val="28"/>
          <w:szCs w:val="28"/>
        </w:rPr>
        <w:t xml:space="preserve">今年以来，我们通过到案发地公开开庭、公开宣判、张贴布告、开展法律宣传等多种形式，扩大办案社会效果。与村委、学校联合成立了“青少年教育帮扶基地”，与学校、家庭、社会共同构建了全方位的青少年教育帮扶机制，得到了上级法院的积极肯定。为配合“政法干警下基层”活动，我院从机关抽调8名干警充实到一线基层法庭，极大地缓解了法庭工作繁重、人员紧张的矛盾。我院积极参加县委县政府组织的“法制副职下基层活动”，共有36名干警担任52个乡镇企业单位的法制副职，认真履行维护稳定的政治责任。为应对全省安全感和满意度调查工作，今年6月份至9月份，我院抽调39名干警参与县委政法委组织的“打防并举、服务三夏”集中活动和秋季严打集中整治活动，我院制作10000余字的宣传单20xx余份，悬挂宣传条幅120条，所有参战干警都脱离原工作岗位，白天深入到村，逐户发放宣传单，征求意见；晚上与乡镇村干部一道开展集中巡逻，认真履行了维护稳定的重大责任，较好地完成了各项工作任务，确保了无一起有重大影响的群体性事件、有重大影响的刑事治安案件及有重大影响的群死群伤安全事故的发生。11月份，我院参加县委政法委组织的为期一个月的“五大两提升一促进”（大走访、大宣传、大防范、大回访、大打击，提升公众安全感和执法满意度，促进平安淇县建设）集中活动，抽调干警36名、车辆11辆，全体参战干警发扬不怕疲劳、连续作战的工作精神，白天入村走访宣传，晚上巡逻至凌晨，大大促进了淇县社会稳定和平安建设，为淇县的经济发展作出了积极的贡献。</w:t>
      </w:r>
    </w:p>
    <w:p>
      <w:pPr>
        <w:ind w:left="0" w:right="0" w:firstLine="560"/>
        <w:spacing w:before="450" w:after="450" w:line="312" w:lineRule="auto"/>
      </w:pPr>
      <w:r>
        <w:rPr>
          <w:rFonts w:ascii="宋体" w:hAnsi="宋体" w:eastAsia="宋体" w:cs="宋体"/>
          <w:color w:val="000"/>
          <w:sz w:val="28"/>
          <w:szCs w:val="28"/>
        </w:rPr>
        <w:t xml:space="preserve">加强内部治安防范，建立严格的门岗管理制度，确保24小时在岗在位。在资金紧张的情况下，筹措资金6万元建成了安检通道，购置了安检门和手持金属探测仪，院法警队干警负责安检出入登记，对外来人员、车辆进行严格检查。严格落实机关领导带班、干警值班制度，实行双人双岗，做好值班情况记录。强力推进技防建设，在院机关安装视频监控设施，对财务室、仓库等重点部位安装防盗门窗，确保全院干警及机关安全。加强了干警素质教育，没有发生干警违法违纪案事件。</w:t>
      </w:r>
    </w:p>
    <w:p>
      <w:pPr>
        <w:ind w:left="0" w:right="0" w:firstLine="560"/>
        <w:spacing w:before="450" w:after="450" w:line="312" w:lineRule="auto"/>
      </w:pPr>
      <w:r>
        <w:rPr>
          <w:rFonts w:ascii="宋体" w:hAnsi="宋体" w:eastAsia="宋体" w:cs="宋体"/>
          <w:color w:val="000"/>
          <w:sz w:val="28"/>
          <w:szCs w:val="28"/>
        </w:rPr>
        <w:t xml:space="preserve">（二）完善信访工作格局，做好涉法涉诉信访工作。今年以来，我院努力巩固大信访工作格局，建立健全矛盾纠纷排查、多渠道处理工作机制，坚持定期摸排的做法，每月由主管院长召集各业务部门负责人召开治安形势、信访稳定工作分析研判会，对排查出的不稳定因素和重点案件进行登记、分析，评估信访案件现状和发展趋势，有针对性地制定相关措施，及时妥善加以解决。为了做好当事人的息诉罢访及稳控工作，每一个案件都指定了一名院领导、一名庭室负责人及上访人所在乡镇领导负责做当事人的思想工作，制定出一人一案一策的具体措施，及时掌握上访人的思想动态，取得了良好的效果。由于责任明确，措施到位，今年以来我院无一起新的信访案件和涉法涉诉进京非正常上访案件的发生，旧存的7件信访积案全部得到解决，结案率达到100%，市信访领导小组办公室交办的1起案件及时结案，结案率达100%。</w:t>
      </w:r>
    </w:p>
    <w:p>
      <w:pPr>
        <w:ind w:left="0" w:right="0" w:firstLine="560"/>
        <w:spacing w:before="450" w:after="450" w:line="312" w:lineRule="auto"/>
      </w:pPr>
      <w:r>
        <w:rPr>
          <w:rFonts w:ascii="宋体" w:hAnsi="宋体" w:eastAsia="宋体" w:cs="宋体"/>
          <w:color w:val="000"/>
          <w:sz w:val="28"/>
          <w:szCs w:val="28"/>
        </w:rPr>
        <w:t xml:space="preserve">（三）落实相关制度规定，做好决策事项的稳定风险评估。对于重大、敏感及易引发不稳定问题案件的审判、执行，要求案件承办部门要认真全面掌握、深入分析案情，进行稳定风险评估，认为存在影响社会稳定风险的，应在办案的同时提出风险评估意见，并提出预防和化解方案，报请审判委员会研究。对重大决策实行风险登记管理，对存在稳定风险的案件审判和执行进行全程跟踪，监控案件进展情况，及时发现问题，妥善处置解决，确保不产生不良社会影响。通过每月召开一次涉诉案件分析研判会的形式，认真分析研判涉诉案件情况及成因，及时掌握涉诉案件动态，并充分进行社会稳定风险评估。根据评估成果，本着以人为本、统筹兼顾，搞好防范，千方百计做好当事人工作，切实解决当事人的思想问题和实际问题。今年以来未发生因决策失误或处置不当引起的恶性案件和群体性事件。</w:t>
      </w:r>
    </w:p>
    <w:p>
      <w:pPr>
        <w:ind w:left="0" w:right="0" w:firstLine="560"/>
        <w:spacing w:before="450" w:after="450" w:line="312" w:lineRule="auto"/>
      </w:pPr>
      <w:r>
        <w:rPr>
          <w:rFonts w:ascii="宋体" w:hAnsi="宋体" w:eastAsia="宋体" w:cs="宋体"/>
          <w:color w:val="000"/>
          <w:sz w:val="28"/>
          <w:szCs w:val="28"/>
        </w:rPr>
        <w:t xml:space="preserve">（四）认真贯彻落实宽严相济刑事政策，依法严厉打击各类刑事犯罪。今年以来，我院制定了较为完善的规章制度，对起诉到院的各类刑事案件坚持快立、快审、快判，严格执行宽严相济的刑事审判政策，该宽则宽，当严则严。今年以来，共受理各类刑事案件到151件220人，审结144件212人，案件审结率达到95、4%，按期审结率100%。其中被判处十年以上有期徒刑15件21人，三年至十年28件47人，三年以下有期徒刑96件139人，免予刑事处罚的5件5人。没有发生一起错判、误判事件，有力地维护了社会稳定，我院刑事审判工作受到了上级法院的好评。</w:t>
      </w:r>
    </w:p>
    <w:p>
      <w:pPr>
        <w:ind w:left="0" w:right="0" w:firstLine="560"/>
        <w:spacing w:before="450" w:after="450" w:line="312" w:lineRule="auto"/>
      </w:pPr>
      <w:r>
        <w:rPr>
          <w:rFonts w:ascii="宋体" w:hAnsi="宋体" w:eastAsia="宋体" w:cs="宋体"/>
          <w:color w:val="000"/>
          <w:sz w:val="28"/>
          <w:szCs w:val="28"/>
        </w:rPr>
        <w:t xml:space="preserve">（五）继续深入开展集中清理执行积案活动，切实解决“执行难”。今年以来，我院在县委、县政府及社会各界的大力支持和配合下，加大执行工作力度，不断创新执行方式，穷尽一切执行手段和措施，采取悬赏执行、举报执行、聘请执行监督员、邀请人大代表、政协委员、公证人员参与执行等方式，有力促进了执行工作的开展。同时积极依靠当地党委领导、政府支持，充分利用社会各界力量合力攻克执行难。我院执行积案执结率66、7%，新收执行案件219件（含旧存6件），执结201件，执行率达到了95%以上，执结率达到91、78%，在全市法院系统清理执行积案工作中排名前列，有效地消化了执行积案，切实维护生效裁判和当事人的合法权益。</w:t>
      </w:r>
    </w:p>
    <w:p>
      <w:pPr>
        <w:ind w:left="0" w:right="0" w:firstLine="560"/>
        <w:spacing w:before="450" w:after="450" w:line="312" w:lineRule="auto"/>
      </w:pPr>
      <w:r>
        <w:rPr>
          <w:rFonts w:ascii="宋体" w:hAnsi="宋体" w:eastAsia="宋体" w:cs="宋体"/>
          <w:color w:val="000"/>
          <w:sz w:val="28"/>
          <w:szCs w:val="28"/>
        </w:rPr>
        <w:t xml:space="preserve">（六）强化执法措施，推进公正廉洁执法，不断提高人民群众对法院系统的执法满意度。为解决制约公正廉洁执法中的突出问题，不断提升法院执法能力、执法水平和执法公信力，我院先后修定了《审判流程管理制度》、《案卷卷宗质量评查办法》、《裁判文书评查办法》、《关于发回重审、改判案件和信访案件的评查及监督管理办法》等多项规章制度，严把案件审判关，依照程序法和实体法的规定裁判案件，杜绝超审限案件的发生，确保案件最终得到公正处理。严格按照“十条禁令”、法官行为规范、执行行为规范的要求，强化纪律作风，坚持廉洁司法。完善问责机制，违反相关规定的，按照《人民法院工纪律处分条例》严肃追究责任。紧紧围绕“公正、高效，廉洁”的主题，充分发挥立案庭龙头地位和作用，严格审查立案，畅通信访渠道。认真落实各项制度规定，严格执行督查通报制度。纪检组、监察室和纪检监察员定期不定期对干警遵守工作纪律情况进行督查，对违反纪律作风、请销假制度和车辆管理使用等各项规章制度的，履行职责不认真、完不成工作任务的，案件超审限按规定严肃处理，并进行通报。认真开展了万起案件评查活动，抽调政治素质高、业务能力强的业务骨干成立案件评查组，对筛查出的群众反映强烈、上级领导关注及当事人申诉、信访的109件案件进行了认真评查，找准审判工作中的突出问题，逐案写出评查报告，确定过错责任。通过案件评查发现和纠正了一批有问题的案件，能整改的瑕疵问题已全部得到整改，属于程序方面无法自行整改的，正在按照相关程序审查处理。根据案件得分情况，我院对评查得分最低的两个案件的承办人及合议庭成员进行了责任追究，其中两人受到通报批评，一人给予诫勉谈话，一人调离审判岗位。</w:t>
      </w:r>
    </w:p>
    <w:p>
      <w:pPr>
        <w:ind w:left="0" w:right="0" w:firstLine="560"/>
        <w:spacing w:before="450" w:after="450" w:line="312" w:lineRule="auto"/>
      </w:pPr>
      <w:r>
        <w:rPr>
          <w:rFonts w:ascii="宋体" w:hAnsi="宋体" w:eastAsia="宋体" w:cs="宋体"/>
          <w:color w:val="000"/>
          <w:sz w:val="28"/>
          <w:szCs w:val="28"/>
        </w:rPr>
        <w:t xml:space="preserve">三、取得成绩及下步打算</w:t>
      </w:r>
    </w:p>
    <w:p>
      <w:pPr>
        <w:ind w:left="0" w:right="0" w:firstLine="560"/>
        <w:spacing w:before="450" w:after="450" w:line="312" w:lineRule="auto"/>
      </w:pPr>
      <w:r>
        <w:rPr>
          <w:rFonts w:ascii="宋体" w:hAnsi="宋体" w:eastAsia="宋体" w:cs="宋体"/>
          <w:color w:val="000"/>
          <w:sz w:val="28"/>
          <w:szCs w:val="28"/>
        </w:rPr>
        <w:t xml:space="preserve">经过全院各部门密切配合，齐抓共管，形成整体合力，确保了平安建设工作取得了初步成效，今年我院被评为全省人民满意的政法单位。但是我们的工作中还存在一些问题和不足，制度有待进一步完善和落实，人员素质需进一步提高，队伍建设有待加强。我们在今后的工作中要继续紧紧围绕“公正与效率”工作主题，不断加强队伍和制度建设，克服困难，忠实履行职责，充分发挥审判职能作用，促进法院工作深入健康发展，为建设和谐法治社会，实现平安淇县提供公正高效的司法保障。</w:t>
      </w:r>
    </w:p>
    <w:p>
      <w:pPr>
        <w:ind w:left="0" w:right="0" w:firstLine="560"/>
        <w:spacing w:before="450" w:after="450" w:line="312" w:lineRule="auto"/>
      </w:pPr>
      <w:r>
        <w:rPr>
          <w:rFonts w:ascii="宋体" w:hAnsi="宋体" w:eastAsia="宋体" w:cs="宋体"/>
          <w:color w:val="000"/>
          <w:sz w:val="28"/>
          <w:szCs w:val="28"/>
        </w:rPr>
        <w:t xml:space="preserve">法院平安建设工作总结 篇3</w:t>
      </w:r>
    </w:p>
    <w:p>
      <w:pPr>
        <w:ind w:left="0" w:right="0" w:firstLine="560"/>
        <w:spacing w:before="450" w:after="450" w:line="312" w:lineRule="auto"/>
      </w:pPr>
      <w:r>
        <w:rPr>
          <w:rFonts w:ascii="宋体" w:hAnsi="宋体" w:eastAsia="宋体" w:cs="宋体"/>
          <w:color w:val="000"/>
          <w:sz w:val="28"/>
          <w:szCs w:val="28"/>
        </w:rPr>
        <w:t xml:space="preserve">___以来，我委在县委、县政府和县政法委的的领导下，深入贯彻十九大四中全会精神，坚持以习近平新时代中国特色社会主义思想为指引，切实增强“四个意识”，坚定“四个自信”，把维护社会稳定作为开展好各项工作的前提，加大矛盾纠纷排查调处力度，提高社会治安防控能力，深入开展“扫黑除恶”专项整治活动，全力维护社会和谐稳定，为辖区经济稳步发展创造了良好的社会环境。现将今年的工作总结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加强领导。实行主要领导负总责，分管领导抓具体，及时调整充实社会治安综合治理和平安建设领导小组，由主任___任组长，副主任___任副组长各股室股长为成员，同时确定由办公室承办具体事宜;明确综治及平安创建工作联络员，并将综治工作列入重要议事日程。定期召开综治工作会议、扫黑除恶宣传、意识形态工作等专项会议，研究部署、指导、协调推动我辖区综治和平安建设工作。并重视基层党建工作，充分发挥共产党员的引领作用，引导大家自觉抵制腐败，坚决与邪教组织作斗争，远离“黄赌毒”。</w:t>
      </w:r>
    </w:p>
    <w:p>
      <w:pPr>
        <w:ind w:left="0" w:right="0" w:firstLine="560"/>
        <w:spacing w:before="450" w:after="450" w:line="312" w:lineRule="auto"/>
      </w:pPr>
      <w:r>
        <w:rPr>
          <w:rFonts w:ascii="宋体" w:hAnsi="宋体" w:eastAsia="宋体" w:cs="宋体"/>
          <w:color w:val="000"/>
          <w:sz w:val="28"/>
          <w:szCs w:val="28"/>
        </w:rPr>
        <w:t xml:space="preserve">二是明确责任。按照“属地管理”和“谁主管谁负责”原则，立足我委实际，年初，建立了各级责任制，逐级签订了《综治平安建设责任书》，使综治平安建设工作做到了责任到岗、责任到人。明确主任作为综治平安建设工作第一责任人，确定一名分管领导为负责人，牢固树立“稳定无小事”意识，始终把社会稳定工作放在重要位置来抓，坚持每个季度召开一次综治平安工作会，及时解决稳定安定问题。</w:t>
      </w:r>
    </w:p>
    <w:p>
      <w:pPr>
        <w:ind w:left="0" w:right="0" w:firstLine="560"/>
        <w:spacing w:before="450" w:after="450" w:line="312" w:lineRule="auto"/>
      </w:pPr>
      <w:r>
        <w:rPr>
          <w:rFonts w:ascii="宋体" w:hAnsi="宋体" w:eastAsia="宋体" w:cs="宋体"/>
          <w:color w:val="000"/>
          <w:sz w:val="28"/>
          <w:szCs w:val="28"/>
        </w:rPr>
        <w:t xml:space="preserve">三是制定方案。我委除了把综治工作和平安建设列入单位年度工作计划，每年均专门制定年度工作计划，量化目标，细化任务，落实责任，做到与业务工作同研究、同部署、同检查、同奖惩，切实统筹抓好第一要务与第一责任，形成自上而下重视综治工作和平安建设的良好氛围。</w:t>
      </w:r>
    </w:p>
    <w:p>
      <w:pPr>
        <w:ind w:left="0" w:right="0" w:firstLine="560"/>
        <w:spacing w:before="450" w:after="450" w:line="312" w:lineRule="auto"/>
      </w:pPr>
      <w:r>
        <w:rPr>
          <w:rFonts w:ascii="宋体" w:hAnsi="宋体" w:eastAsia="宋体" w:cs="宋体"/>
          <w:color w:val="000"/>
          <w:sz w:val="28"/>
          <w:szCs w:val="28"/>
        </w:rPr>
        <w:t xml:space="preserve">二、加大宣传力度，提高法制意识</w:t>
      </w:r>
    </w:p>
    <w:p>
      <w:pPr>
        <w:ind w:left="0" w:right="0" w:firstLine="560"/>
        <w:spacing w:before="450" w:after="450" w:line="312" w:lineRule="auto"/>
      </w:pPr>
      <w:r>
        <w:rPr>
          <w:rFonts w:ascii="宋体" w:hAnsi="宋体" w:eastAsia="宋体" w:cs="宋体"/>
          <w:color w:val="000"/>
          <w:sz w:val="28"/>
          <w:szCs w:val="28"/>
        </w:rPr>
        <w:t xml:space="preserve">我委结合“不忘初心，牢记使命”主题教育，充分利用“宪法宣传周”、“安全生产月”等活动时机，通过干部会议、党员大会、支部会议集中组织学习等多种形式，加强综治和“平安”宣传。</w:t>
      </w:r>
    </w:p>
    <w:p>
      <w:pPr>
        <w:ind w:left="0" w:right="0" w:firstLine="560"/>
        <w:spacing w:before="450" w:after="450" w:line="312" w:lineRule="auto"/>
      </w:pPr>
      <w:r>
        <w:rPr>
          <w:rFonts w:ascii="宋体" w:hAnsi="宋体" w:eastAsia="宋体" w:cs="宋体"/>
          <w:color w:val="000"/>
          <w:sz w:val="28"/>
          <w:szCs w:val="28"/>
        </w:rPr>
        <w:t xml:space="preserve">一是深入学习习近平新时代中国特色社会主义思想，习近平总书记全面依法治国新理念新思想新战略，特别是关于宪法的重要论述。</w:t>
      </w:r>
    </w:p>
    <w:p>
      <w:pPr>
        <w:ind w:left="0" w:right="0" w:firstLine="560"/>
        <w:spacing w:before="450" w:after="450" w:line="312" w:lineRule="auto"/>
      </w:pPr>
      <w:r>
        <w:rPr>
          <w:rFonts w:ascii="宋体" w:hAnsi="宋体" w:eastAsia="宋体" w:cs="宋体"/>
          <w:color w:val="000"/>
          <w:sz w:val="28"/>
          <w:szCs w:val="28"/>
        </w:rPr>
        <w:t xml:space="preserve">二是认真传达学习中央、省市县综治平安建设相关会议、文件精神，引导全体干部职工，坚持把综治工作与文明单位创建等工作相结合，进一步增强责任感、紧迫感。</w:t>
      </w:r>
    </w:p>
    <w:p>
      <w:pPr>
        <w:ind w:left="0" w:right="0" w:firstLine="560"/>
        <w:spacing w:before="450" w:after="450" w:line="312" w:lineRule="auto"/>
      </w:pPr>
      <w:r>
        <w:rPr>
          <w:rFonts w:ascii="宋体" w:hAnsi="宋体" w:eastAsia="宋体" w:cs="宋体"/>
          <w:color w:val="000"/>
          <w:sz w:val="28"/>
          <w:szCs w:val="28"/>
        </w:rPr>
        <w:t xml:space="preserve">三是认真“开展不忘初心，牢记使命”学习教育，认真学习宣传、贯彻《中国共产党廉洁自律准则》、《中国共产党纪律处分条例》、《中国共产党问责条例》纪律等，进一步增强政治纪律，切实改进工作作风，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四是积极开展“12.4”宪法宣传周活动，制定活动实施方案，联系本单位实际开展教育活动，不断增强领导班子和干部职工的宪法意识和法律素质。</w:t>
      </w:r>
    </w:p>
    <w:p>
      <w:pPr>
        <w:ind w:left="0" w:right="0" w:firstLine="560"/>
        <w:spacing w:before="450" w:after="450" w:line="312" w:lineRule="auto"/>
      </w:pPr>
      <w:r>
        <w:rPr>
          <w:rFonts w:ascii="宋体" w:hAnsi="宋体" w:eastAsia="宋体" w:cs="宋体"/>
          <w:color w:val="000"/>
          <w:sz w:val="28"/>
          <w:szCs w:val="28"/>
        </w:rPr>
        <w:t xml:space="preserve">五是加强保密教育。积极组织干部职工观看保密宣传教育影片，提高干部职工保密意识，确保做好保密的工作。通过宣传教育，全体干部职工进一步增强了法律意识、综治平安意识，形成了学法知法、守法用法的良好气氛。</w:t>
      </w:r>
    </w:p>
    <w:p>
      <w:pPr>
        <w:ind w:left="0" w:right="0" w:firstLine="560"/>
        <w:spacing w:before="450" w:after="450" w:line="312" w:lineRule="auto"/>
      </w:pPr>
      <w:r>
        <w:rPr>
          <w:rFonts w:ascii="宋体" w:hAnsi="宋体" w:eastAsia="宋体" w:cs="宋体"/>
          <w:color w:val="000"/>
          <w:sz w:val="28"/>
          <w:szCs w:val="28"/>
        </w:rPr>
        <w:t xml:space="preserve">三、做好信访工作，维护辖区稳定</w:t>
      </w:r>
    </w:p>
    <w:p>
      <w:pPr>
        <w:ind w:left="0" w:right="0" w:firstLine="560"/>
        <w:spacing w:before="450" w:after="450" w:line="312" w:lineRule="auto"/>
      </w:pPr>
      <w:r>
        <w:rPr>
          <w:rFonts w:ascii="宋体" w:hAnsi="宋体" w:eastAsia="宋体" w:cs="宋体"/>
          <w:color w:val="000"/>
          <w:sz w:val="28"/>
          <w:szCs w:val="28"/>
        </w:rPr>
        <w:t xml:space="preserve">我委高度重视信访工作，规范信访流程，努力把矛盾和问题化解在基层，消除在萌芽状态，切实维护群众的合法权益。今年，共受理办理信访件160件，其中12345平台转交办155件，满意度98.7%;县信访局平台转交办5件，已办结3件，正在办理2件。</w:t>
      </w:r>
    </w:p>
    <w:p>
      <w:pPr>
        <w:ind w:left="0" w:right="0" w:firstLine="560"/>
        <w:spacing w:before="450" w:after="450" w:line="312" w:lineRule="auto"/>
      </w:pPr>
      <w:r>
        <w:rPr>
          <w:rFonts w:ascii="宋体" w:hAnsi="宋体" w:eastAsia="宋体" w:cs="宋体"/>
          <w:color w:val="000"/>
          <w:sz w:val="28"/>
          <w:szCs w:val="28"/>
        </w:rPr>
        <w:t xml:space="preserve">四、深入开展“扫黑除恶”专项整治活动</w:t>
      </w:r>
    </w:p>
    <w:p>
      <w:pPr>
        <w:ind w:left="0" w:right="0" w:firstLine="560"/>
        <w:spacing w:before="450" w:after="450" w:line="312" w:lineRule="auto"/>
      </w:pPr>
      <w:r>
        <w:rPr>
          <w:rFonts w:ascii="宋体" w:hAnsi="宋体" w:eastAsia="宋体" w:cs="宋体"/>
          <w:color w:val="000"/>
          <w:sz w:val="28"/>
          <w:szCs w:val="28"/>
        </w:rPr>
        <w:t xml:space="preserve">一是为确保“扫黑除恶”专项行动取得实效，我委召集领导班子成员、全体干部职工，召开8次班子会议传达部署、4次全体干部工作动员部署会，层层传达，压实责任，通过领导亲自抓，亲自对“扫黑除恶”专项行动工作进行全面安排部署。</w:t>
      </w:r>
    </w:p>
    <w:p>
      <w:pPr>
        <w:ind w:left="0" w:right="0" w:firstLine="560"/>
        <w:spacing w:before="450" w:after="450" w:line="312" w:lineRule="auto"/>
      </w:pPr>
      <w:r>
        <w:rPr>
          <w:rFonts w:ascii="宋体" w:hAnsi="宋体" w:eastAsia="宋体" w:cs="宋体"/>
          <w:color w:val="000"/>
          <w:sz w:val="28"/>
          <w:szCs w:val="28"/>
        </w:rPr>
        <w:t xml:space="preserve">二是开展“扫黑除恶”专项行动宣传活动2次，组织“法治进工地”活动宣传2场次;在辖区各显眼位置张贴宣传海报100余份、悬挂宣传横幅30余条。在全辖区范围内营造了良好的舆论氛围。</w:t>
      </w:r>
    </w:p>
    <w:p>
      <w:pPr>
        <w:ind w:left="0" w:right="0" w:firstLine="560"/>
        <w:spacing w:before="450" w:after="450" w:line="312" w:lineRule="auto"/>
      </w:pPr>
      <w:r>
        <w:rPr>
          <w:rFonts w:ascii="宋体" w:hAnsi="宋体" w:eastAsia="宋体" w:cs="宋体"/>
          <w:color w:val="000"/>
          <w:sz w:val="28"/>
          <w:szCs w:val="28"/>
        </w:rPr>
        <w:t xml:space="preserve">三是我委主要排查的是工程项目招投标事宜。重点了解相关人员是否遭受过工程招投标领域的黑恶犯罪，如恶意竞标、干扰工程施工等违法的黑恶犯罪行为。至今，我单位建筑工程领域未发现黑恶势力的存在。</w:t>
      </w:r>
    </w:p>
    <w:p>
      <w:pPr>
        <w:ind w:left="0" w:right="0" w:firstLine="560"/>
        <w:spacing w:before="450" w:after="450" w:line="312" w:lineRule="auto"/>
      </w:pPr>
      <w:r>
        <w:rPr>
          <w:rFonts w:ascii="宋体" w:hAnsi="宋体" w:eastAsia="宋体" w:cs="宋体"/>
          <w:color w:val="000"/>
          <w:sz w:val="28"/>
          <w:szCs w:val="28"/>
        </w:rPr>
        <w:t xml:space="preserve">一年来，我单位没发现重大案事件、无集体越级上访事件、无群众上京信访事件、无干部职工犯罪、无治安灾害事故、无邪教和政治事件等发生，维护了鲤北片区的安全与稳定。辖区的综治平安建设工作取得了明显进展，但还存在着不足之处，我们将继续努力做好综治平安工作，不断营造和谐的开发建设环境。</w:t>
      </w:r>
    </w:p>
    <w:p>
      <w:pPr>
        <w:ind w:left="0" w:right="0" w:firstLine="560"/>
        <w:spacing w:before="450" w:after="450" w:line="312" w:lineRule="auto"/>
      </w:pPr>
      <w:r>
        <w:rPr>
          <w:rFonts w:ascii="宋体" w:hAnsi="宋体" w:eastAsia="宋体" w:cs="宋体"/>
          <w:color w:val="000"/>
          <w:sz w:val="28"/>
          <w:szCs w:val="28"/>
        </w:rPr>
        <w:t xml:space="preserve">法院平安建设工作总结 篇4</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市经济超常规、跨越式发展。在创建“平安华蓥”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华y”既是实现新发展的需要，更是保障人民群众根本利益的需要。今年以来，局党委、行政一班人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一)思想认识到位。局党组始终把平安建设作为全局重点工作来抓，牢固树立防范意识，做到主要领导亲自抓、分管领导具体抓、机关工作人员和辖区单位共同抓。局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华蓥”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二)组织网络到位。为了增强地区防控功能，我们重点从完善组织网络方面下工夫。在局平安创建领导小组的基础上，各所也相应建立了创建组织，设立专职综合治理工作人员，并明确各级“创安”工作目标，签订社会治安综合治理目标管理责任书，形成了横向到边，纵向到底，上下联动的创建工作网络。目前，除派出所警员外，辖区群防群治力量有协警20多名，非正规就业安全人员50多名名，义务巡逻队员近200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三)管理制度到位。为了促进全局综合治理工作，健全制度建设，我们从两方面入手，不断加大平安建设力度。局党组班子对综合治理工作做到“思想上有位置，组织上有班子、工作上有布置，经济上给票子”。我们多方筹措资金，两年来，在社会安全防范上投入资金达200多万元，为构筑“平安华蓥”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华y是一项综合工程，只有创新机制，才能保障人民的合法权益，居住在华蓥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一)坚持发挥基层组织的“第一道防线”作用，积极做好事前防范和预警机制建设工作。在维护局域稳定过程中，我局道始终以构筑夯实基层工作基础为重点，聘请基层信息员9名，不断健全地区矛盾纠纷排查调处信息网队伍。全局以居住地为重点，单位为依托，联合派出所，每月一次对辖区不稳定因素进行排摸，实行“零报告”制度，大力开展矛盾纠纷的排查调处工作，做到领导重视、排查认真、信息畅通、职责分明、处置及时。协税员的养老保险信访给全局平安建设带来了新的考验，个别人员由于不理解有关政策心理预期过高，一度采取了联名信访、上访等过激行为，局党组和劳动社会保障局一道，及时进行疏通调解，通过大量而细致的工作，使问题得到圆满解决。矛盾纠纷调解中心、综治办、信访办等有关单位工作人员经常深入职工家中，扎实做好群众基层基础工作，及时收集、排摸不稳定因素，做到早发现、早报告、早控制、早解决，通过疏导、化解工作，使一些事态平息在萌芽阶段。半年来，我们共排查调处各项纠纷、矛盾3起，调解成功3起，成功率达90%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二)坚持围绕加大宣传，提升地区单位、居民安全防范、法制意识。我们以治安防范宣传、普法宣传、《条例》宣传、禁毒宣传四项内容为宣传重点，积极提升地区居民的安全防范意识和法律意识。在治安防范宣传中，我们通过黑板报、宣传单、座谈会等形式，积极向广大群众宣传防范知识，提高居民自防能力。如派出所特别针对一些犯罪分子利用部分群众迷信、贪小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三)坚持“平安联创”，及时解决热点难点问题。我局驻地居民较多，各村经济发展不均衡，再加上正在施工中的铁路干线扩建工程占地，这使我们的稳定工作不断面临新的挑战和压力。为此，我们结合实际，立足服务国家重点项目建设，确保铁路干线扩建工程顺利开工建设，依托社会力量，坚持“项目联办、人才联用、资金联股、城局联建、平安联创”五联方针，突出抓好“平安联创”，建立地企联席会议制度，定期调度“平安创建”工作，对涉及征用土地的4个村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局的稳定。</w:t>
      </w:r>
    </w:p>
    <w:p>
      <w:pPr>
        <w:ind w:left="0" w:right="0" w:firstLine="560"/>
        <w:spacing w:before="450" w:after="450" w:line="312" w:lineRule="auto"/>
      </w:pPr>
      <w:r>
        <w:rPr>
          <w:rFonts w:ascii="宋体" w:hAnsi="宋体" w:eastAsia="宋体" w:cs="宋体"/>
          <w:color w:val="000"/>
          <w:sz w:val="28"/>
          <w:szCs w:val="28"/>
        </w:rPr>
        <w:t xml:space="preserve">(四)坚持做好“五类人员”的帮教转化工作，保障辖区稳定安全。我们十分注重做好对_参练人员、劳教刑满归正人员、青少年犯罪等“五类人员”的帮教工作，在积极做好思想工作的同时，尽可能为其提供生活上的援助，以促使其转化。目前全局共有五年内刑释人员名，三年内解教人员 名，均全面开展了帮教;原来几名_练习者也全部表示不上访、不上京、不再练，达到了‘_’人员‘零进京’、‘零滋事’的目标。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创建平安华蓥，构筑打防控一体化的安全保障网是保证。今年，我们不断加大基层防控建设力度，从社区警务建设、消防安全防范、流动人口管理、安全文明共建等方面入手，做到了“四个注重”。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一)注重警务建设。我们突出发挥派出所这支主力军作用，十分注重警务建设。先后建成了高标准派出所办公楼，为巡警队和110机动队配备专用车辆2部、小灵通20部、警械20多套。派出所广大干警放弃大量业余休息时间，发扬不怕苦、不怕累的、勇于奋战的精神，结合各种专项整治工作，不断加大犯罪打击力度，始终保持对各种违法犯罪分子的高压态势，确保了辖区群众的人身、财产安全。今年，全局共发生刑事案件0起，与去年同期相比下降3.7%，破案 起，其中可防性案件 起，与去年 起相比下降 %，</w:t>
      </w:r>
    </w:p>
    <w:p>
      <w:pPr>
        <w:ind w:left="0" w:right="0" w:firstLine="560"/>
        <w:spacing w:before="450" w:after="450" w:line="312" w:lineRule="auto"/>
      </w:pPr>
      <w:r>
        <w:rPr>
          <w:rFonts w:ascii="宋体" w:hAnsi="宋体" w:eastAsia="宋体" w:cs="宋体"/>
          <w:color w:val="000"/>
          <w:sz w:val="28"/>
          <w:szCs w:val="28"/>
        </w:rPr>
        <w:t xml:space="preserve">(二)注重安全生产防范。我们通过开展“安全生产月”等活动，针对乡局公路总里程长，过往车辆较多的实际情况，广泛宣传道路交通安全有关知识，加大了对群众交通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三)注重流动人口管理。我局外来人员较多，管理难度大，为此，局党组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四)注重基层联动防控网建设。针对街面相对案件较多的实际，派出所大力加强地区防控力量建设，共同建立了集人防、物防、技防和辖区单位群众自我防范为一体的基层防控网络。7个所成功推行治安承包新机制。目前，全局已组成了覆盖整个华蓥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华_的安全系数明显高，居民对安全的满意度达到95%以上，打造“平安华_”已初见成效。但是，由于特殊的地理位置，铁路建设占地、竹浆厂工程征用、租用土地带来的社会不稳定因素依旧存在，与各种黑恶势力的斗争形势依然严峻，这些问题都有待我们重新理清思路，把全局的社会治安综合治理工作做得更好、更扎实。下半年，我们将进一步从群防群治的角度出发，做到“技防与人防结合，打击与防范并举”，进一步完善事前干预机制，进一步加强治安防范网络建设，以务实、创新的态度，合力实现“平安华蓥”目标，为全局的长治久安、人民群众的安居乐业和__工程的顺利开展提供坚强有力的保证。</w:t>
      </w:r>
    </w:p>
    <w:p>
      <w:pPr>
        <w:ind w:left="0" w:right="0" w:firstLine="560"/>
        <w:spacing w:before="450" w:after="450" w:line="312" w:lineRule="auto"/>
      </w:pPr>
      <w:r>
        <w:rPr>
          <w:rFonts w:ascii="宋体" w:hAnsi="宋体" w:eastAsia="宋体" w:cs="宋体"/>
          <w:color w:val="000"/>
          <w:sz w:val="28"/>
          <w:szCs w:val="28"/>
        </w:rPr>
        <w:t xml:space="preserve">法院平安建设工作总结 篇5</w:t>
      </w:r>
    </w:p>
    <w:p>
      <w:pPr>
        <w:ind w:left="0" w:right="0" w:firstLine="560"/>
        <w:spacing w:before="450" w:after="450" w:line="312" w:lineRule="auto"/>
      </w:pPr>
      <w:r>
        <w:rPr>
          <w:rFonts w:ascii="宋体" w:hAnsi="宋体" w:eastAsia="宋体" w:cs="宋体"/>
          <w:color w:val="000"/>
          <w:sz w:val="28"/>
          <w:szCs w:val="28"/>
        </w:rPr>
        <w:t xml:space="preserve">20xx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xx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1、加大经费投入，强化政法队伍建设。今年，投入20多万元，保证了政法各部门的办公、交通、通讯等各项工作需要。其中，镇财政投资10万元，总投资30余万元新上了一套覆盖全镇，重点是主要路口、学校、机关、大中型企业的监控设备，同时，镇派出所组织建立了一支10人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2、强化对派出所的领导。派出所现有正式干警9人，联防队员80余人，设4个警务区，8处报警点，能够做到接警及时，出警迅速，有效控制了大的治安案件及群体性事件的发生。3、全镇49个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300多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60余起，破获刑事案件20余起；治安拘留24人，刑拘20人，逮捕17人，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20余次，散发宣传材料6000余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2025-05-02T09:36:56+08:00</dcterms:created>
  <dcterms:modified xsi:type="dcterms:W3CDTF">2025-05-02T09:36:56+08:00</dcterms:modified>
</cp:coreProperties>
</file>

<file path=docProps/custom.xml><?xml version="1.0" encoding="utf-8"?>
<Properties xmlns="http://schemas.openxmlformats.org/officeDocument/2006/custom-properties" xmlns:vt="http://schemas.openxmlformats.org/officeDocument/2006/docPropsVTypes"/>
</file>