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推荐纪委工作总结及工作计划如何写(六篇)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纪委工作总结及工作计划如何写一20_年，全县纪检监察各项工作扎实推进、成效显著，党风廉政建设走在全市前列，“三化”建设走在全市前列，案件查办走在全市前列，县委对纪检监察工作是充分肯定的，也是非常满意的。希望纪检监察系统全体干部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推荐纪委工作总结及工作计划如何写一</w:t>
      </w:r>
    </w:p>
    <w:p>
      <w:pPr>
        <w:ind w:left="0" w:right="0" w:firstLine="560"/>
        <w:spacing w:before="450" w:after="450" w:line="312" w:lineRule="auto"/>
      </w:pPr>
      <w:r>
        <w:rPr>
          <w:rFonts w:ascii="宋体" w:hAnsi="宋体" w:eastAsia="宋体" w:cs="宋体"/>
          <w:color w:val="000"/>
          <w:sz w:val="28"/>
          <w:szCs w:val="28"/>
        </w:rPr>
        <w:t xml:space="preserve">20_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习近平总书记在十九届中央纪委笔扫千军整理五次全会上强调，“全面从严治党首先要从政治上看，不断提高政治判断力、政治领悟力、政治执行力”。如何提高“政治三力”。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笔扫千军整理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推荐纪委工作总结及工作计划如何写二</w:t>
      </w:r>
    </w:p>
    <w:p>
      <w:pPr>
        <w:ind w:left="0" w:right="0" w:firstLine="560"/>
        <w:spacing w:before="450" w:after="450" w:line="312" w:lineRule="auto"/>
      </w:pPr>
      <w:r>
        <w:rPr>
          <w:rFonts w:ascii="宋体" w:hAnsi="宋体" w:eastAsia="宋体" w:cs="宋体"/>
          <w:color w:val="000"/>
          <w:sz w:val="28"/>
          <w:szCs w:val="28"/>
        </w:rPr>
        <w:t xml:space="preserve"> 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 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 加强请示报告，切实增强政治纪律政治规矩意识；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推荐纪委工作总结及工作计划如何写三</w:t>
      </w:r>
    </w:p>
    <w:p>
      <w:pPr>
        <w:ind w:left="0" w:right="0" w:firstLine="560"/>
        <w:spacing w:before="450" w:after="450" w:line="312" w:lineRule="auto"/>
      </w:pPr>
      <w:r>
        <w:rPr>
          <w:rFonts w:ascii="宋体" w:hAnsi="宋体" w:eastAsia="宋体" w:cs="宋体"/>
          <w:color w:val="000"/>
          <w:sz w:val="28"/>
          <w:szCs w:val="28"/>
        </w:rPr>
        <w:t xml:space="preserve">20_年是十八届中央纪委工作承上启下的一年，做好今年工作，对顺利完成本届任期各项任务十分关键。今年工作的总体要求是：深入贯彻党的十八大和十八届三中、四中全会精神，认真贯彻习近平总书记系列重要讲话精神，坚持政治定力，坚持全面从严治党、依规治党，严明政治纪律和政治规矩、加强纪律建设，深化纪律检查体制改革、完善党风廉政建设法规制度，落实“两个职责”、强化监督执纪问责，持之以恒落实中央八项规定精神，坚决遏制腐败蔓延势头，以更严的纪律管好纪检监察干部，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各级纪检监察机关要聚焦中心任务，巩固深化“三转”成果，进一步解决组织、形式转变后思想认识的深化和工作的到位问题，紧紧围绕党风廉政建设和反腐败斗争这个中心，不断强化监督执纪问责，切实担负起监督职责。深入推进地市级纪委清理议事协调机构，重点研究探索县及县以下纪检机构职能定位、工作方式和作风转变问题，经过组织制度创新，把更多力量集中到主业上。</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是全面深化改革的重要一年。应对纪律检查体制深刻变革、格局重新调整、方法重大改变，全县各级纪检监察组织在上级纪委和县委的正确领导下，结合开展党的群众路线教育实践活动，认真贯彻落实党风廉政建设和反腐败工作的一系列新思路新要求，聚焦中心任务，突出主业主责，推进改革创新，党风廉政建设和反腐败工作取得了新进展、新成效。</w:t>
      </w:r>
    </w:p>
    <w:p>
      <w:pPr>
        <w:ind w:left="0" w:right="0" w:firstLine="560"/>
        <w:spacing w:before="450" w:after="450" w:line="312" w:lineRule="auto"/>
      </w:pPr>
      <w:r>
        <w:rPr>
          <w:rFonts w:ascii="宋体" w:hAnsi="宋体" w:eastAsia="宋体" w:cs="宋体"/>
          <w:color w:val="000"/>
          <w:sz w:val="28"/>
          <w:szCs w:val="28"/>
        </w:rPr>
        <w:t xml:space="preserve">(一)认真落实纪律检查体制改革各项措施。紧紧抓住落实党风廉政建设主体职责这个“牛鼻子”，层层传导压力，推动各级党委履行主体职责。协助县委制定出台《关于落实党风廉政建设主体职责和监督职责的实施意见(试行)》，进一步明确党委(党组)领导班子、主要负责人、其他班子成员和纪委的具体职责;建立健全履行党风廉政建设主体职责情景报告制度，各级各部门党委(党组)全部向县委、县纪委提交书面报告，乡镇(街道)党(工)委和部分县级部门党委主要负责人向县纪委当面报告并理解评议;严格执行党风廉政建设职责制，县领导亲自带队，对20_年度落实党风廉政建设职责制情景进行检查、考核。深化县级部门纪检监察组织“统派直管”改革，推行巡查、“三重一大”事项监督、案件查办等工作制度，全面落实县纪委工委(监察分局)的监督职责，共立案13起。设立乡镇(街道)监察室，建立健全职责清单，细化量化职责资料，确保基层纪检监察干部履职到位。</w:t>
      </w:r>
    </w:p>
    <w:p>
      <w:pPr>
        <w:ind w:left="0" w:right="0" w:firstLine="560"/>
        <w:spacing w:before="450" w:after="450" w:line="312" w:lineRule="auto"/>
      </w:pPr>
      <w:r>
        <w:rPr>
          <w:rFonts w:ascii="宋体" w:hAnsi="宋体" w:eastAsia="宋体" w:cs="宋体"/>
          <w:color w:val="000"/>
          <w:sz w:val="28"/>
          <w:szCs w:val="28"/>
        </w:rPr>
        <w:t xml:space="preserve">(二)深入开展正风肃纪。落实党的群众路线教育实践活动有关要求，在解决具体问题中进一步深化落实中央八项规定精神和省委有关要求。全面整治公职人员参与村级团体经济组织分配，全县共有557名公职人员退还村级分红款564万元。严格执行操办婚丧喜庆事宜报告制度，共有303名公职人员按规定进行报告，连续两年实现“零违规”。认真查纠机关“衙门”作风、干部队伍“庸懒散慢”、公车私用、公款吃喝、公款旅游、赌博、酒驾醉驾等突出问题，共查处并公开通报各类违规违纪行为124起，实施职责追究124人，给予党纪政纪处分34人，有效遏制“四风”问题的滋生蔓延。加强对“三公”经费使用情景的专项检查，20_年，全县“三公”经费支出下降35%。制定出台治庸问责、规范财务管理、国有企业领导人员履职待遇等制度，健全改善作风常态化机制。</w:t>
      </w:r>
    </w:p>
    <w:p>
      <w:pPr>
        <w:ind w:left="0" w:right="0" w:firstLine="560"/>
        <w:spacing w:before="450" w:after="450" w:line="312" w:lineRule="auto"/>
      </w:pPr>
      <w:r>
        <w:rPr>
          <w:rFonts w:ascii="宋体" w:hAnsi="宋体" w:eastAsia="宋体" w:cs="宋体"/>
          <w:color w:val="000"/>
          <w:sz w:val="28"/>
          <w:szCs w:val="28"/>
        </w:rPr>
        <w:t xml:space="preserve">(三)严肃查办违纪违法案件。坚持有腐必惩、有贪必肃，加大查办案件工作力度，构成强大威慑力。20_年，全县各级纪检监察组织立案118起，处分115人，涉及公职人员31人，其中乡科级12人。坚持依纪依法、安全礼貌办案，加强与检察、法院、公安、审计等机关部门的协同配合，县纪委立案查处了苏光明、江飞、余水登、应玉林、陈晓斌等一批大案要案。畅通信访举报渠道，完善信访案件调查结果通报制度，全年共受理群众信访举报303起。认真办理中央巡视组、省委督导组交办的信访案件，办结率达100%。坚持抓早抓小，对发现的苗头性、倾向性问题及时提醒，实施信访监督36人次。切实发挥审核和监督职责，依法依纪审理案件，移送审理结案率达100%。</w:t>
      </w:r>
    </w:p>
    <w:p>
      <w:pPr>
        <w:ind w:left="0" w:right="0" w:firstLine="560"/>
        <w:spacing w:before="450" w:after="450" w:line="312" w:lineRule="auto"/>
      </w:pPr>
      <w:r>
        <w:rPr>
          <w:rFonts w:ascii="宋体" w:hAnsi="宋体" w:eastAsia="宋体" w:cs="宋体"/>
          <w:color w:val="000"/>
          <w:sz w:val="28"/>
          <w:szCs w:val="28"/>
        </w:rPr>
        <w:t xml:space="preserve">(四)切实抓好防治腐败各项工作。进一步完善具有玉环特色的惩防体系，制定出台《玉环县建立健全惩治和预防腐败体系20_―20_年实施办法》，细化任务，明确职责。加大对“三县三城联创”、“三改一拆”、乐清湾跨海大桥及接线工程等县委县政府中心工作的监督检查力度，发现并纠正问题201个，督促整改问题26个。开展铁纪护航活动，全力助推“五水共治”，全县312条河道全面实现一河道一廉政监督员。不断深化关键岗位跟踪督评工作，开展“公述民评”活动。完善廉政风险干预系统，针对职务提升、岗位调整、操办婚丧事等情形，实施干预近2万人次。健全廉政法规考试制度，共有11名拟提拔县管领导干部参加任前考试，60名乡科级以上领导干部参加全市党纪法规知识抽考。以廉政教育月活动为载体，经过开展正风肃纪演讲赛、制作廉政微电影、举办廉政警言摄影书法作品展等形式，全面加强党风廉政教育和廉政文化建设。廉政微电影《猫》荣获20_中国梦(浙江)微电影大赛二等奖和最佳编剧奖。办好玉环廉政网，加强涉纪涉腐舆情监测和处置。</w:t>
      </w:r>
    </w:p>
    <w:p>
      <w:pPr>
        <w:ind w:left="0" w:right="0" w:firstLine="560"/>
        <w:spacing w:before="450" w:after="450" w:line="312" w:lineRule="auto"/>
      </w:pPr>
      <w:r>
        <w:rPr>
          <w:rFonts w:ascii="宋体" w:hAnsi="宋体" w:eastAsia="宋体" w:cs="宋体"/>
          <w:color w:val="000"/>
          <w:sz w:val="28"/>
          <w:szCs w:val="28"/>
        </w:rPr>
        <w:t xml:space="preserve">(五)着力推进农村基层党风廉政建设。继续深入推进“廉洁村”创立活动，围绕村级财务逐笔公开等六项核心制度的落实，进一步加强督促检查。20_年，我县被评为全国农村团体“三资”管理示范县，共命名四星级、五星级“廉洁村”210个。制定出台《玉环县村(社区)干部廉洁自律“十不准”行为规范》，先后查处并通报25起农村党员干部冒领涉农资金、酒驾醉驾、参与赌博等案件，构成有力震慑。全面落实村监会主任基本报酬，充分发挥村监会的作用。加强对便民服务中心网、互联网、电视网、热线网运行情景的明查暗访，严格查纠45家(次)基层便民服务中心。加强对村级公益事业“一事一议”财政奖补项目运行情景的监督检查，保障奖补项目高效、规范、廉洁实施。</w:t>
      </w:r>
    </w:p>
    <w:p>
      <w:pPr>
        <w:ind w:left="0" w:right="0" w:firstLine="560"/>
        <w:spacing w:before="450" w:after="450" w:line="312" w:lineRule="auto"/>
      </w:pPr>
      <w:r>
        <w:rPr>
          <w:rFonts w:ascii="宋体" w:hAnsi="宋体" w:eastAsia="宋体" w:cs="宋体"/>
          <w:color w:val="000"/>
          <w:sz w:val="28"/>
          <w:szCs w:val="28"/>
        </w:rPr>
        <w:t xml:space="preserve">(六)全面加强纪检监察干部队伍建设。深入学习贯彻关于转职能、转方式、转作风的要求。调整县纪委机关内设机构，在坚持机构、编制和职数不变的情景下，将机关70%以上的人员力量集中到执纪办案一线。大幅度削减牵头和参与的议事协调机构，取消或不再参与150个，保留13个，精简92%。主动做好工作衔接，将“阳光工程”、“四网融合”便民服务体系建设等工作顺利移交给主责部门。深入开展党的群众路线教育实践活动，认真查摆问题，广泛听取意见，落实整改措施，带头纠正“四风”。加强业务培训和岗位练兵，采取开展“主业在我心中”大讨论活动、开设业务知识微讲坛、举办专题研修班等方式，不断提高纪检监察干部的履职本事。开展“纪检监察开放日”活动，主动理解社会监督，坚决防止“灯下黑”。</w:t>
      </w:r>
    </w:p>
    <w:p>
      <w:pPr>
        <w:ind w:left="0" w:right="0" w:firstLine="560"/>
        <w:spacing w:before="450" w:after="450" w:line="312" w:lineRule="auto"/>
      </w:pPr>
      <w:r>
        <w:rPr>
          <w:rFonts w:ascii="宋体" w:hAnsi="宋体" w:eastAsia="宋体" w:cs="宋体"/>
          <w:color w:val="000"/>
          <w:sz w:val="28"/>
          <w:szCs w:val="28"/>
        </w:rPr>
        <w:t xml:space="preserve">总的来看，20_年是我县党风廉政建设和反腐败工作不断深入、“四风”问题和腐败蔓延势头得到有力遏制、各项工作取得明显成效的一年。这些成绩的取得，是上级纪委和县委强有力领导的结果，是全县各级各部门共同努力和社会各界支持参与的结果，是广大纪检监察干部辛勤工作的结果。在此，我们向所有关心、支持、参与党风廉政建设和反腐败工作的同志们、朋友们表示衷心的感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党风廉政建设和反腐败工作还存在着问题和不足。比如，少数单位领导班子在落实主体职责、“一岗双责”上认识不够到位，异常是“一把手”的第一职责人意识，有待进一步加强;“四风”方面的一些问题还没有从根本上得到解决，防止反弹任务艰巨;党员领导干部腐败案件仍然多发易发，串窝案现象比较突出;一些村监会成员履职不够到位;“三转”后，纪检监察工作理念、方式方法和工作作风有待于进一步改善，纪检监察干部队伍自身的监督管理还要进一步加强，等等。对此，我们将在新的一年里采取有效措施，切实予以解决。</w:t>
      </w:r>
    </w:p>
    <w:p>
      <w:pPr>
        <w:ind w:left="0" w:right="0" w:firstLine="560"/>
        <w:spacing w:before="450" w:after="450" w:line="312" w:lineRule="auto"/>
      </w:pPr>
      <w:r>
        <w:rPr>
          <w:rFonts w:ascii="宋体" w:hAnsi="宋体" w:eastAsia="宋体" w:cs="宋体"/>
          <w:color w:val="000"/>
          <w:sz w:val="28"/>
          <w:szCs w:val="28"/>
        </w:rPr>
        <w:t xml:space="preserve">二、20_年工作提议</w:t>
      </w:r>
    </w:p>
    <w:p>
      <w:pPr>
        <w:ind w:left="0" w:right="0" w:firstLine="560"/>
        <w:spacing w:before="450" w:after="450" w:line="312" w:lineRule="auto"/>
      </w:pPr>
      <w:r>
        <w:rPr>
          <w:rFonts w:ascii="宋体" w:hAnsi="宋体" w:eastAsia="宋体" w:cs="宋体"/>
          <w:color w:val="000"/>
          <w:sz w:val="28"/>
          <w:szCs w:val="28"/>
        </w:rPr>
        <w:t xml:space="preserve">20_年是全面深化改革的关键一年，也是推进依法治国的开局之年。全县各级纪检监察组织不仅仅面临着改革转型的严峻考验，更承担着全面推进依法反腐的繁重任务。对此，我们必须一以贯之抓好中央、省、市关于反腐败决策部署的贯彻落实，坚定信心决心，坚持政治定力，旗帜鲜明地推进党风廉政建设和反腐败工作;必须着力推动党委主体职责的落实，做到守土有责、履职尽责，构成齐抓共管的良好局面;必须全面强化纪委监督职责，主动从大包大揽的状态中扭转过来，收拢五指、攥紧拳头，切实履行好党内监督专责;必须突出从严执纪，始终以零容忍的态度惩治腐败、纠正“四风”，做到铁面执纪、持续震慑;必须坚持党的群众路线，紧紧依靠广大人民群众和社会各界的支持、参与和监督，进一步畅通群众诉求渠道，进取回应群众关切，为深入推进党风廉政建设和反腐败工作供给强大支撑。</w:t>
      </w:r>
    </w:p>
    <w:p>
      <w:pPr>
        <w:ind w:left="0" w:right="0" w:firstLine="560"/>
        <w:spacing w:before="450" w:after="450" w:line="312" w:lineRule="auto"/>
      </w:pPr>
      <w:r>
        <w:rPr>
          <w:rFonts w:ascii="宋体" w:hAnsi="宋体" w:eastAsia="宋体" w:cs="宋体"/>
          <w:color w:val="000"/>
          <w:sz w:val="28"/>
          <w:szCs w:val="28"/>
        </w:rPr>
        <w:t xml:space="preserve">20_年全县党风廉政建设和反腐败工作的总体要求是：深入贯彻落实党的十八大及十八届三中、四中全会精神，按照县十四届四次党代会的部署，以落实党风廉政建设职责制为龙头，以不断提高党风廉政建设群众满意度为目标，坚持以法治思维和法治方式反腐败，严明纪律，严纠“四风”，严惩腐败，坚持不懈地推进反腐败体制机制创新和制度保障，努力构成不敢腐、不能腐、不想腐的有效机制，为新常态下加快建设“海上都市、美丽玉环”供给强有力的纪律保证。具体要抓好六方面的工作：</w:t>
      </w:r>
    </w:p>
    <w:p>
      <w:pPr>
        <w:ind w:left="0" w:right="0" w:firstLine="560"/>
        <w:spacing w:before="450" w:after="450" w:line="312" w:lineRule="auto"/>
      </w:pPr>
      <w:r>
        <w:rPr>
          <w:rFonts w:ascii="宋体" w:hAnsi="宋体" w:eastAsia="宋体" w:cs="宋体"/>
          <w:color w:val="000"/>
          <w:sz w:val="28"/>
          <w:szCs w:val="28"/>
        </w:rPr>
        <w:t xml:space="preserve">(一)严明党的纪律，坚决维护党章党纪党规的严肃性</w:t>
      </w:r>
    </w:p>
    <w:p>
      <w:pPr>
        <w:ind w:left="0" w:right="0" w:firstLine="560"/>
        <w:spacing w:before="450" w:after="450" w:line="312" w:lineRule="auto"/>
      </w:pPr>
      <w:r>
        <w:rPr>
          <w:rFonts w:ascii="宋体" w:hAnsi="宋体" w:eastAsia="宋体" w:cs="宋体"/>
          <w:color w:val="000"/>
          <w:sz w:val="28"/>
          <w:szCs w:val="28"/>
        </w:rPr>
        <w:t xml:space="preserve">严明政治纪律和政治规矩。把严明政治纪律和政治规矩放在首位，深入开展党纪党规学习教育活动，强化党员干部党章意识，确保在思想上政治上行动上同党中央坚持高度一致。广大党员干部异常是领导干部，要时刻绷紧纪律这根弦，决不允许搞拉帮结派、自行其是、阳奉阴违，决不允许散布违背党的理论和路线方针政策的意见，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严明组织纪律和组织原则。教育引导广大党员干部牢固树立党的意识和党员意识，正确处理个人与组织的关系，增强组织观念，强化“四个服从”，严格执行请示报告制度，做到对党组织忠诚老实，言行一致，表里如一。坚决查处目无组织、欺骗组织、对抗组织行为，坚决纠正个人主义、自由主义，坚决克服组织涣散、纪律松弛等现象。严格执行工作纪律、财经纪律和生活纪律。</w:t>
      </w:r>
    </w:p>
    <w:p>
      <w:pPr>
        <w:ind w:left="0" w:right="0" w:firstLine="560"/>
        <w:spacing w:before="450" w:after="450" w:line="312" w:lineRule="auto"/>
      </w:pPr>
      <w:r>
        <w:rPr>
          <w:rFonts w:ascii="宋体" w:hAnsi="宋体" w:eastAsia="宋体" w:cs="宋体"/>
          <w:color w:val="000"/>
          <w:sz w:val="28"/>
          <w:szCs w:val="28"/>
        </w:rPr>
        <w:t xml:space="preserve">保证各项重大决策部署的贯彻落实。加强对党的纪律执行情景的监督检查，异常是要加强对党的十八届四中全会精神落实情景的监督检查，严肃查处缺乏担当、失职渎职的干部，严肃查处有令不行、有禁不止的行为。进一步发挥行政监察职能作用，强化廉政监察、执法监察和效能监察，加大对县委县政府重大决策部署执行情景的监督检查力度，确保政令畅通。</w:t>
      </w:r>
    </w:p>
    <w:p>
      <w:pPr>
        <w:ind w:left="0" w:right="0" w:firstLine="560"/>
        <w:spacing w:before="450" w:after="450" w:line="312" w:lineRule="auto"/>
      </w:pPr>
      <w:r>
        <w:rPr>
          <w:rFonts w:ascii="宋体" w:hAnsi="宋体" w:eastAsia="宋体" w:cs="宋体"/>
          <w:color w:val="000"/>
          <w:sz w:val="28"/>
          <w:szCs w:val="28"/>
        </w:rPr>
        <w:t xml:space="preserve">(二)狠抓“两个职责”落实，强化职责担当</w:t>
      </w:r>
    </w:p>
    <w:p>
      <w:pPr>
        <w:ind w:left="0" w:right="0" w:firstLine="560"/>
        <w:spacing w:before="450" w:after="450" w:line="312" w:lineRule="auto"/>
      </w:pPr>
      <w:r>
        <w:rPr>
          <w:rFonts w:ascii="宋体" w:hAnsi="宋体" w:eastAsia="宋体" w:cs="宋体"/>
          <w:color w:val="000"/>
          <w:sz w:val="28"/>
          <w:szCs w:val="28"/>
        </w:rPr>
        <w:t xml:space="preserve">着力推动党委主体职责落实。严格执行县委关于落实“两个职责”的实施意见，督促各级党委(党组)强化职责担当，完善具体措施，构成实实在在的工作支撑。完善主抓直管机制，凡事关本辖区、本单位党风廉政建设的重点工作、重大事项、重要安排，党委(党组)领导班子会议要团体讨论决策，并直接部署推动、督查落实。深化党委(党组)履行党风廉政建设主体职责情景报告工作，制定县纪委听取履行主体职责情景报告、纪委委员审阅评议的具体办法，确保报告资料不走样、形式不变通、时限不拖延。健全廉政约谈制度，对反映干部工作作风和廉洁自律等轻微违纪问题，党政主要负责同志要及时约谈提醒并“签字背书”。开展专项督查，大力推进乡镇(街道)党(工)委主体职责的落实。</w:t>
      </w:r>
    </w:p>
    <w:p>
      <w:pPr>
        <w:ind w:left="0" w:right="0" w:firstLine="560"/>
        <w:spacing w:before="450" w:after="450" w:line="312" w:lineRule="auto"/>
      </w:pPr>
      <w:r>
        <w:rPr>
          <w:rFonts w:ascii="宋体" w:hAnsi="宋体" w:eastAsia="宋体" w:cs="宋体"/>
          <w:color w:val="000"/>
          <w:sz w:val="28"/>
          <w:szCs w:val="28"/>
        </w:rPr>
        <w:t xml:space="preserve">切实履行纪委监督职责。强化全县各级纪检监察组织的主业意识和担当意识，进取协助党委加强党风廉政建设和组织协调反腐败工作，并及时督促提醒同级党委及其领导班子成员认真执行“三书两报告”等制度，担当起党内监督的职责。建立健全纪委书记专项述职制度，定期汇报履行监督职责情景。</w:t>
      </w:r>
    </w:p>
    <w:p>
      <w:pPr>
        <w:ind w:left="0" w:right="0" w:firstLine="560"/>
        <w:spacing w:before="450" w:after="450" w:line="312" w:lineRule="auto"/>
      </w:pPr>
      <w:r>
        <w:rPr>
          <w:rFonts w:ascii="宋体" w:hAnsi="宋体" w:eastAsia="宋体" w:cs="宋体"/>
          <w:color w:val="000"/>
          <w:sz w:val="28"/>
          <w:szCs w:val="28"/>
        </w:rPr>
        <w:t xml:space="preserve">严格职责追究。健全完善考核、巡查等制度，加大“两个职责”检查考核力度。坚决落实“一案双查”和职责倒查制度，对落实“两个职责”不力，严重顶风违纪搞“四风”，出现区域性、系统性严重腐败案件，发生问题不报告、压案不查的，要同时追究主体职责和监督职责。</w:t>
      </w:r>
    </w:p>
    <w:p>
      <w:pPr>
        <w:ind w:left="0" w:right="0" w:firstLine="560"/>
        <w:spacing w:before="450" w:after="450" w:line="312" w:lineRule="auto"/>
      </w:pPr>
      <w:r>
        <w:rPr>
          <w:rFonts w:ascii="宋体" w:hAnsi="宋体" w:eastAsia="宋体" w:cs="宋体"/>
          <w:color w:val="000"/>
          <w:sz w:val="28"/>
          <w:szCs w:val="28"/>
        </w:rPr>
        <w:t xml:space="preserve">(三)持续正风肃纪，驰而不息抓好作风建设</w:t>
      </w:r>
    </w:p>
    <w:p>
      <w:pPr>
        <w:ind w:left="0" w:right="0" w:firstLine="560"/>
        <w:spacing w:before="450" w:after="450" w:line="312" w:lineRule="auto"/>
      </w:pPr>
      <w:r>
        <w:rPr>
          <w:rFonts w:ascii="宋体" w:hAnsi="宋体" w:eastAsia="宋体" w:cs="宋体"/>
          <w:color w:val="000"/>
          <w:sz w:val="28"/>
          <w:szCs w:val="28"/>
        </w:rPr>
        <w:t xml:space="preserve">持之以恒查纠“四风”问题。坚持抓细抓实，密切关注“四风”新形式、新动向，继续盯牢春节、中秋、国庆等关键时间节点，集中力量查处公车私用、公款吃喝、公款旅游、节日送礼、违规发放津补贴等问题;围绕党员干部“庸懒散慢”、参赌涉赌、挑头信访、收受“红包”及购物卡等问题开展综合治理，坚决防止“四风”问题反弹回潮。</w:t>
      </w:r>
    </w:p>
    <w:p>
      <w:pPr>
        <w:ind w:left="0" w:right="0" w:firstLine="560"/>
        <w:spacing w:before="450" w:after="450" w:line="312" w:lineRule="auto"/>
      </w:pPr>
      <w:r>
        <w:rPr>
          <w:rFonts w:ascii="宋体" w:hAnsi="宋体" w:eastAsia="宋体" w:cs="宋体"/>
          <w:color w:val="000"/>
          <w:sz w:val="28"/>
          <w:szCs w:val="28"/>
        </w:rPr>
        <w:t xml:space="preserve">构成正风肃纪新常态。加大执纪监督、通报曝光力度，重点查处十八大后、中央八项规定出台后、开展党的群众路线教育实践活动后的顶风违纪行为，发现一齐、查处一齐、通报曝光一齐。坚持“一案双查”，既要追究当事人职责，也要追究监管领导职责，防止以团体职责代替个人职责。把违反中央八项规定精神和省、市有关要求列入纪律审查重点，作为纪律处分的重要资料。</w:t>
      </w:r>
    </w:p>
    <w:p>
      <w:pPr>
        <w:ind w:left="0" w:right="0" w:firstLine="560"/>
        <w:spacing w:before="450" w:after="450" w:line="312" w:lineRule="auto"/>
      </w:pPr>
      <w:r>
        <w:rPr>
          <w:rFonts w:ascii="宋体" w:hAnsi="宋体" w:eastAsia="宋体" w:cs="宋体"/>
          <w:color w:val="000"/>
          <w:sz w:val="28"/>
          <w:szCs w:val="28"/>
        </w:rPr>
        <w:t xml:space="preserve">健全作风建设常态化制度。加强对中央和省、市、县委有关改善作风各项规定执行情景的监督检查，做到有章必循、违规必究。全面落实《玉环县治庸问责暂行办法》，严格执行待岗教育制度，加强对机关工作人员“慢作为、不作为、乱作为”的职责追究。建立健全领导班子和领导干部作风状况评价机制，充分发挥行风监督员、效能监督员等社会力量的作用。研究制定作风常态化监督检查办法，明确监督检查的对象、方式、职责追究和结果运用等资料，确保作风建设落地生根、成为新常态。</w:t>
      </w:r>
    </w:p>
    <w:p>
      <w:pPr>
        <w:ind w:left="0" w:right="0" w:firstLine="560"/>
        <w:spacing w:before="450" w:after="450" w:line="312" w:lineRule="auto"/>
      </w:pPr>
      <w:r>
        <w:rPr>
          <w:rFonts w:ascii="宋体" w:hAnsi="宋体" w:eastAsia="宋体" w:cs="宋体"/>
          <w:color w:val="000"/>
          <w:sz w:val="28"/>
          <w:szCs w:val="28"/>
        </w:rPr>
        <w:t xml:space="preserve">(四)以零容忍态度惩治腐败，坚持查办案件高压态势</w:t>
      </w:r>
    </w:p>
    <w:p>
      <w:pPr>
        <w:ind w:left="0" w:right="0" w:firstLine="560"/>
        <w:spacing w:before="450" w:after="450" w:line="312" w:lineRule="auto"/>
      </w:pPr>
      <w:r>
        <w:rPr>
          <w:rFonts w:ascii="宋体" w:hAnsi="宋体" w:eastAsia="宋体" w:cs="宋体"/>
          <w:color w:val="000"/>
          <w:sz w:val="28"/>
          <w:szCs w:val="28"/>
        </w:rPr>
        <w:t xml:space="preserve">突出查办案件重点。严肃查处严重违反党的政治纪律、组织纪律的行为;严肃查处十八大后不收敛不收手，问题线索反映集中、群众反映强烈，此刻重要岗位且可能还要提拔使用的领导干部;严肃查处领导干部插手工程建设、土地出让、房地产开发，侵吞国有资产，贪污贿赂、腐化堕落案件;严肃查处发生在群众身边严重损害群众利益的腐败案件，配合有关部门严肃查处“地霸”、“村霸”以及基层党员干部阻扰妨碍重点工程、重点工作推进的行为。</w:t>
      </w:r>
    </w:p>
    <w:p>
      <w:pPr>
        <w:ind w:left="0" w:right="0" w:firstLine="560"/>
        <w:spacing w:before="450" w:after="450" w:line="312" w:lineRule="auto"/>
      </w:pPr>
      <w:r>
        <w:rPr>
          <w:rFonts w:ascii="宋体" w:hAnsi="宋体" w:eastAsia="宋体" w:cs="宋体"/>
          <w:color w:val="000"/>
          <w:sz w:val="28"/>
          <w:szCs w:val="28"/>
        </w:rPr>
        <w:t xml:space="preserve">完善查办案件工作机制。健全查办案件组织协调机制，充分发挥反腐败协调小组工作职能，加强同司法、审计等机关的协调配合，构成反腐败合力。健全案件发现机制，完善实名举报制度，建立健全执纪执法部门涉腐信息互通和案件线索移送制度。实行问题线索上收一级，强化集中管理、集中排查、规范处置。健全案件突破机制，做到迅速查处、及时移交。进一步提高办案科技含量，提高案件初核、调查取证、定性量纪、处理执行等本事。严格依纪依法、安全礼貌办案，强化对办案全过程的监督管理。加强案件审理工作，切实保障和提高案件质量。严格执行党纪政纪处分限时告知职责制，加大监督检查力度，确保执纪到位。</w:t>
      </w:r>
    </w:p>
    <w:p>
      <w:pPr>
        <w:ind w:left="0" w:right="0" w:firstLine="560"/>
        <w:spacing w:before="450" w:after="450" w:line="312" w:lineRule="auto"/>
      </w:pPr>
      <w:r>
        <w:rPr>
          <w:rFonts w:ascii="宋体" w:hAnsi="宋体" w:eastAsia="宋体" w:cs="宋体"/>
          <w:color w:val="000"/>
          <w:sz w:val="28"/>
          <w:szCs w:val="28"/>
        </w:rPr>
        <w:t xml:space="preserve">提高查办案件综合效果。健全抓早抓小机制，建立以查促纠、关爱谈话、调节疏导等工作机制，针对党员干部出现的苗头性、倾向性问题，及时开展信访监督、批评教育、诫勉谈话，防止小问题变成大问题。建立健全案件分析、案情通报等制度，指导督促发案单位剖析原因、建章立制、加强预防。纪律审查要从重温党章、剖析灵魂入手，让违纪干部深刻检查、真诚忏悔，拯救本人，警示他人。</w:t>
      </w:r>
    </w:p>
    <w:p>
      <w:pPr>
        <w:ind w:left="0" w:right="0" w:firstLine="560"/>
        <w:spacing w:before="450" w:after="450" w:line="312" w:lineRule="auto"/>
      </w:pPr>
      <w:r>
        <w:rPr>
          <w:rFonts w:ascii="宋体" w:hAnsi="宋体" w:eastAsia="宋体" w:cs="宋体"/>
          <w:color w:val="000"/>
          <w:sz w:val="28"/>
          <w:szCs w:val="28"/>
        </w:rPr>
        <w:t xml:space="preserve">(五)推进治本抓源，进一步提高预防腐败水平</w:t>
      </w:r>
    </w:p>
    <w:p>
      <w:pPr>
        <w:ind w:left="0" w:right="0" w:firstLine="560"/>
        <w:spacing w:before="450" w:after="450" w:line="312" w:lineRule="auto"/>
      </w:pPr>
      <w:r>
        <w:rPr>
          <w:rFonts w:ascii="宋体" w:hAnsi="宋体" w:eastAsia="宋体" w:cs="宋体"/>
          <w:color w:val="000"/>
          <w:sz w:val="28"/>
          <w:szCs w:val="28"/>
        </w:rPr>
        <w:t xml:space="preserve">加强对权力运行的监督制约。进取协助县委县政府，进一步完善具有玉环特色的惩治和预防腐败体系，坚持用制度管权、管事、管人，扎紧制度笼子。认真落实党内监督各项制度，严格执行领导干部廉洁自律规定，健全领导干部报告个人有关事项、任职回避、述职述廉等制度规定。深入推进廉政风险防控工作，完善巡查、“三重一大”事项监督、关键岗位跟踪督评等制度，加大对职能部门和关键岗位权力运行的监控力度。加强防止利益冲突工作，继续深入治理领导干部违规投资入股、经商办企业等问题，着力解决利用公款存放进行利益输送等问题。督促有关主责部门深入推进权力清单、“阳光工程”等有效预防腐败工作。</w:t>
      </w:r>
    </w:p>
    <w:p>
      <w:pPr>
        <w:ind w:left="0" w:right="0" w:firstLine="560"/>
        <w:spacing w:before="450" w:after="450" w:line="312" w:lineRule="auto"/>
      </w:pPr>
      <w:r>
        <w:rPr>
          <w:rFonts w:ascii="宋体" w:hAnsi="宋体" w:eastAsia="宋体" w:cs="宋体"/>
          <w:color w:val="000"/>
          <w:sz w:val="28"/>
          <w:szCs w:val="28"/>
        </w:rPr>
        <w:t xml:space="preserve">加强党风廉政宣传教育。深入开展梦想信念、党风党纪和廉洁自律教育，完善廉政风险干预、警示教育、任前考廉等各项制度，提高廉政教育的针对性和实效性。围绕“崇德重礼和遵纪守法”主题，拓展深化“环岛清风行”廉政文化品牌，有针对性的开展一系列廉政文化活动。坚持正确舆论导向，加强党风廉政宣传工作，扩大影响力。加强涉纪涉腐网络舆情收集、研判和处置工作，及时有效应对网络舆情。</w:t>
      </w:r>
    </w:p>
    <w:p>
      <w:pPr>
        <w:ind w:left="0" w:right="0" w:firstLine="560"/>
        <w:spacing w:before="450" w:after="450" w:line="312" w:lineRule="auto"/>
      </w:pPr>
      <w:r>
        <w:rPr>
          <w:rFonts w:ascii="宋体" w:hAnsi="宋体" w:eastAsia="宋体" w:cs="宋体"/>
          <w:color w:val="000"/>
          <w:sz w:val="28"/>
          <w:szCs w:val="28"/>
        </w:rPr>
        <w:t xml:space="preserve">加强农村基层党风廉政建设。开展“三整治两规范一创立”专项行动，深入整治村级财务管理混乱问题，整治少数农村基层干部贪污侵占问题，整治涉农涉地等方面群众反映强烈的突出问题;规范农村团体“三资”管理，规范对基层干部权力运行的监督制约;深化农村基层党风廉政建设示范村创立活动。加大业务培训力度，加强村监会履职本事建设，推行村务监督清单制度，创新村监会作用发挥的有效途径和方式。严格执行村(社区)干部行为规范，严肃查处农村基层党员干部违纪违法问题。开展“农村涉纪信访化解年”活动，实行挂牌销号，集中整治一批涉纪信访重点村，进一步明确乡镇(街道)办理农村信访举报的主体职责，对村级信访突出、化解不力的乡镇(街道)，要倒查党(工)委主体职责和纪(工)委监督职责履行情景，实行严格追责。</w:t>
      </w:r>
    </w:p>
    <w:p>
      <w:pPr>
        <w:ind w:left="0" w:right="0" w:firstLine="560"/>
        <w:spacing w:before="450" w:after="450" w:line="312" w:lineRule="auto"/>
      </w:pPr>
      <w:r>
        <w:rPr>
          <w:rFonts w:ascii="宋体" w:hAnsi="宋体" w:eastAsia="宋体" w:cs="宋体"/>
          <w:color w:val="000"/>
          <w:sz w:val="28"/>
          <w:szCs w:val="28"/>
        </w:rPr>
        <w:t xml:space="preserve">(六)深化落实“三转”要求，全面打造忠诚、干净、担当的纪检监察干部队伍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深入推进改革。深化纪律检查体制机制改革，全力抓好各项改革任务的落实。严格执行下级纪委向上级纪委报告工作制度，督促、指导和支持下级纪委履行职责、开展工作。全面抓好线索处置和案件查办在向同级党委报告的同时必须向上级纪委报告。进一步强化主业主责，巩固清理调整各类议事协调机构成果。大力推进乡镇(街道)纪(工)委“三转”，配备配好专职纪检干部，做到专职专用，制定履职清单，严格工作程序，确保乡镇(街道)纪(工)委聚焦主业，规范运行。巩固和深化县级部门纪检监察组织“统派直管”改革成果，加强管理指导，进一步推进县纪委工委(监察分局)规范化建设，充分发挥执纪监督作用。</w:t>
      </w:r>
    </w:p>
    <w:p>
      <w:pPr>
        <w:ind w:left="0" w:right="0" w:firstLine="560"/>
        <w:spacing w:before="450" w:after="450" w:line="312" w:lineRule="auto"/>
      </w:pPr>
      <w:r>
        <w:rPr>
          <w:rFonts w:ascii="宋体" w:hAnsi="宋体" w:eastAsia="宋体" w:cs="宋体"/>
          <w:color w:val="000"/>
          <w:sz w:val="28"/>
          <w:szCs w:val="28"/>
        </w:rPr>
        <w:t xml:space="preserve">锤炼品质本事。广大纪检监察干部要坚定梦想信念，心存敬畏和戒惧，争做对党忠诚的表率、遵纪守法的表率、严格执纪的表率、实干担当的表率。进取开展纪检监察业务知识“大培训”和“大练兵”活动，进一步提高履职本事。</w:t>
      </w:r>
    </w:p>
    <w:p>
      <w:pPr>
        <w:ind w:left="0" w:right="0" w:firstLine="560"/>
        <w:spacing w:before="450" w:after="450" w:line="312" w:lineRule="auto"/>
      </w:pPr>
      <w:r>
        <w:rPr>
          <w:rFonts w:ascii="宋体" w:hAnsi="宋体" w:eastAsia="宋体" w:cs="宋体"/>
          <w:color w:val="000"/>
          <w:sz w:val="28"/>
          <w:szCs w:val="28"/>
        </w:rPr>
        <w:t xml:space="preserve">强化监督管理。牢固树立“信任不能代替监督”理念，认真解决纪检监察干部队伍中存在的问题，始终做到从严要求、从严教育、从严管理、从严监督。健全内控机制，规范工作程序、业务流程和纪检监察干部行为准则，强化制度约束。推动“纪检监察开放日”活动常态化，全面打造“阳光纪检”。</w:t>
      </w:r>
    </w:p>
    <w:p>
      <w:pPr>
        <w:ind w:left="0" w:right="0" w:firstLine="560"/>
        <w:spacing w:before="450" w:after="450" w:line="312" w:lineRule="auto"/>
      </w:pPr>
      <w:r>
        <w:rPr>
          <w:rFonts w:ascii="宋体" w:hAnsi="宋体" w:eastAsia="宋体" w:cs="宋体"/>
          <w:color w:val="000"/>
          <w:sz w:val="28"/>
          <w:szCs w:val="28"/>
        </w:rPr>
        <w:t xml:space="preserve">同志们，做好新形势下党风廉政建设和反腐败工作使命光荣、任务艰巨。让我们在上级纪委和县委的坚强领导下，坚定信心，奋发进取，扎实工作，不断开创我县党风廉政建设和反腐败工作的新局面!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推荐纪委工作总结及工作计划如何写四</w:t>
      </w:r>
    </w:p>
    <w:p>
      <w:pPr>
        <w:ind w:left="0" w:right="0" w:firstLine="560"/>
        <w:spacing w:before="450" w:after="450" w:line="312" w:lineRule="auto"/>
      </w:pPr>
      <w:r>
        <w:rPr>
          <w:rFonts w:ascii="宋体" w:hAnsi="宋体" w:eastAsia="宋体" w:cs="宋体"/>
          <w:color w:val="000"/>
          <w:sz w:val="28"/>
          <w:szCs w:val="28"/>
        </w:rPr>
        <w:t xml:space="preserve">第一条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pPr>
        <w:ind w:left="0" w:right="0" w:firstLine="560"/>
        <w:spacing w:before="450" w:after="450" w:line="312" w:lineRule="auto"/>
      </w:pPr>
      <w:r>
        <w:rPr>
          <w:rFonts w:ascii="宋体" w:hAnsi="宋体" w:eastAsia="宋体" w:cs="宋体"/>
          <w:color w:val="000"/>
          <w:sz w:val="28"/>
          <w:szCs w:val="28"/>
        </w:rPr>
        <w:t xml:space="preserve">第二条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第三条纪检监察机关应当认真处理检举控告，回应群众关切，发挥党和国家监督专责机关作用，保障党的理论和路线方针政策以及重大决策部署贯彻落实，为党风廉政建设、社会和谐稳定服务。</w:t>
      </w:r>
    </w:p>
    <w:p>
      <w:pPr>
        <w:ind w:left="0" w:right="0" w:firstLine="560"/>
        <w:spacing w:before="450" w:after="450" w:line="312" w:lineRule="auto"/>
      </w:pPr>
      <w:r>
        <w:rPr>
          <w:rFonts w:ascii="宋体" w:hAnsi="宋体" w:eastAsia="宋体" w:cs="宋体"/>
          <w:color w:val="000"/>
          <w:sz w:val="28"/>
          <w:szCs w:val="28"/>
        </w:rPr>
        <w:t xml:space="preserve">第四条任何组织和个人对以下行为，有权向纪检监察机关提出检举控告：</w:t>
      </w:r>
    </w:p>
    <w:p>
      <w:pPr>
        <w:ind w:left="0" w:right="0" w:firstLine="560"/>
        <w:spacing w:before="450" w:after="450" w:line="312" w:lineRule="auto"/>
      </w:pPr>
      <w:r>
        <w:rPr>
          <w:rFonts w:ascii="宋体" w:hAnsi="宋体" w:eastAsia="宋体" w:cs="宋体"/>
          <w:color w:val="000"/>
          <w:sz w:val="28"/>
          <w:szCs w:val="28"/>
        </w:rPr>
        <w:t xml:space="preserve">（一）党组织、党员违反政治纪律、组织纪律、廉洁纪律、群众纪律、工作纪律、生活纪律等党的纪律行为；</w:t>
      </w:r>
    </w:p>
    <w:p>
      <w:pPr>
        <w:ind w:left="0" w:right="0" w:firstLine="560"/>
        <w:spacing w:before="450" w:after="450" w:line="312" w:lineRule="auto"/>
      </w:pPr>
      <w:r>
        <w:rPr>
          <w:rFonts w:ascii="宋体" w:hAnsi="宋体" w:eastAsia="宋体" w:cs="宋体"/>
          <w:color w:val="000"/>
          <w:sz w:val="28"/>
          <w:szCs w:val="28"/>
        </w:rPr>
        <w:t xml:space="preserve">（二）监察对象不依法履职，违反秉公用权、廉洁从政从业以及道德操守等规定，涉嫌贪污贿赂、滥用职权、玩忽职守、权力寻租、利益输送、徇私舞弊以及浪费国家资财等职务违法、职务犯罪行为；</w:t>
      </w:r>
    </w:p>
    <w:p>
      <w:pPr>
        <w:ind w:left="0" w:right="0" w:firstLine="560"/>
        <w:spacing w:before="450" w:after="450" w:line="312" w:lineRule="auto"/>
      </w:pPr>
      <w:r>
        <w:rPr>
          <w:rFonts w:ascii="宋体" w:hAnsi="宋体" w:eastAsia="宋体" w:cs="宋体"/>
          <w:color w:val="000"/>
          <w:sz w:val="28"/>
          <w:szCs w:val="28"/>
        </w:rPr>
        <w:t xml:space="preserve">（三）其他依照规定应当由纪检监察机关处理的违纪违法行为。</w:t>
      </w:r>
    </w:p>
    <w:p>
      <w:pPr>
        <w:ind w:left="0" w:right="0" w:firstLine="560"/>
        <w:spacing w:before="450" w:after="450" w:line="312" w:lineRule="auto"/>
      </w:pPr>
      <w:r>
        <w:rPr>
          <w:rFonts w:ascii="宋体" w:hAnsi="宋体" w:eastAsia="宋体" w:cs="宋体"/>
          <w:color w:val="000"/>
          <w:sz w:val="28"/>
          <w:szCs w:val="28"/>
        </w:rPr>
        <w:t xml:space="preserve">第五条纪检监察机关处理检举控告工作应当遵循以下原则：</w:t>
      </w:r>
    </w:p>
    <w:p>
      <w:pPr>
        <w:ind w:left="0" w:right="0" w:firstLine="560"/>
        <w:spacing w:before="450" w:after="450" w:line="312" w:lineRule="auto"/>
      </w:pPr>
      <w:r>
        <w:rPr>
          <w:rFonts w:ascii="宋体" w:hAnsi="宋体" w:eastAsia="宋体" w:cs="宋体"/>
          <w:color w:val="000"/>
          <w:sz w:val="28"/>
          <w:szCs w:val="28"/>
        </w:rPr>
        <w:t xml:space="preserve">（一）实事求是。以事实为依据处理检举控告，鼓励支持检举控告人客观真实地反映情况。</w:t>
      </w:r>
    </w:p>
    <w:p>
      <w:pPr>
        <w:ind w:left="0" w:right="0" w:firstLine="560"/>
        <w:spacing w:before="450" w:after="450" w:line="312" w:lineRule="auto"/>
      </w:pPr>
      <w:r>
        <w:rPr>
          <w:rFonts w:ascii="宋体" w:hAnsi="宋体" w:eastAsia="宋体" w:cs="宋体"/>
          <w:color w:val="000"/>
          <w:sz w:val="28"/>
          <w:szCs w:val="28"/>
        </w:rPr>
        <w:t xml:space="preserve">（二）依规依纪依法。按照党章党规党纪和宪法法律以及信访工作有关规定处理检举控告，引导检举控告人依规依法、理性有序地反映问题。</w:t>
      </w:r>
    </w:p>
    <w:p>
      <w:pPr>
        <w:ind w:left="0" w:right="0" w:firstLine="560"/>
        <w:spacing w:before="450" w:after="450" w:line="312" w:lineRule="auto"/>
      </w:pPr>
      <w:r>
        <w:rPr>
          <w:rFonts w:ascii="宋体" w:hAnsi="宋体" w:eastAsia="宋体" w:cs="宋体"/>
          <w:color w:val="000"/>
          <w:sz w:val="28"/>
          <w:szCs w:val="28"/>
        </w:rPr>
        <w:t xml:space="preserve">（三）保障合法权利。贯彻“三个区分开来”要求，既保障检举控告人的监督权利，又查处诬告陷害行为，保护党员、干部干事创业积极性。</w:t>
      </w:r>
    </w:p>
    <w:p>
      <w:pPr>
        <w:ind w:left="0" w:right="0" w:firstLine="560"/>
        <w:spacing w:before="450" w:after="450" w:line="312" w:lineRule="auto"/>
      </w:pPr>
      <w:r>
        <w:rPr>
          <w:rFonts w:ascii="宋体" w:hAnsi="宋体" w:eastAsia="宋体" w:cs="宋体"/>
          <w:color w:val="000"/>
          <w:sz w:val="28"/>
          <w:szCs w:val="28"/>
        </w:rPr>
        <w:t xml:space="preserve">（四）分级负责、分工处理。按照管理权限受理检举控告，建立信访举报、监督检查、审查调查、案件监督管理等部门相互配合、相互制约的工作机制。</w:t>
      </w:r>
    </w:p>
    <w:p>
      <w:pPr>
        <w:ind w:left="0" w:right="0" w:firstLine="560"/>
        <w:spacing w:before="450" w:after="450" w:line="312" w:lineRule="auto"/>
      </w:pPr>
      <w:r>
        <w:rPr>
          <w:rFonts w:ascii="宋体" w:hAnsi="宋体" w:eastAsia="宋体" w:cs="宋体"/>
          <w:color w:val="000"/>
          <w:sz w:val="28"/>
          <w:szCs w:val="28"/>
        </w:rPr>
        <w:t xml:space="preserve">第六条建设覆盖纪检监察系统的检举举报平台，运用互联网技术和信息化手段，畅通检举控告渠道，规范处理检举控告工作，及时发现问题线索，科学研判政治生态，更好服务群众。</w:t>
      </w:r>
    </w:p>
    <w:p>
      <w:pPr>
        <w:ind w:left="0" w:right="0" w:firstLine="560"/>
        <w:spacing w:before="450" w:after="450" w:line="312" w:lineRule="auto"/>
      </w:pPr>
      <w:r>
        <w:rPr>
          <w:rFonts w:ascii="宋体" w:hAnsi="宋体" w:eastAsia="宋体" w:cs="宋体"/>
          <w:color w:val="000"/>
          <w:sz w:val="28"/>
          <w:szCs w:val="28"/>
        </w:rPr>
        <w:t xml:space="preserve">第七条纪检监察机关应当接收检举控告人通过以下方式提出的检举控告：</w:t>
      </w:r>
    </w:p>
    <w:p>
      <w:pPr>
        <w:ind w:left="0" w:right="0" w:firstLine="560"/>
        <w:spacing w:before="450" w:after="450" w:line="312" w:lineRule="auto"/>
      </w:pPr>
      <w:r>
        <w:rPr>
          <w:rFonts w:ascii="宋体" w:hAnsi="宋体" w:eastAsia="宋体" w:cs="宋体"/>
          <w:color w:val="000"/>
          <w:sz w:val="28"/>
          <w:szCs w:val="28"/>
        </w:rPr>
        <w:t xml:space="preserve">（一）向纪检监察机关邮寄信件反映的；</w:t>
      </w:r>
    </w:p>
    <w:p>
      <w:pPr>
        <w:ind w:left="0" w:right="0" w:firstLine="560"/>
        <w:spacing w:before="450" w:after="450" w:line="312" w:lineRule="auto"/>
      </w:pPr>
      <w:r>
        <w:rPr>
          <w:rFonts w:ascii="宋体" w:hAnsi="宋体" w:eastAsia="宋体" w:cs="宋体"/>
          <w:color w:val="000"/>
          <w:sz w:val="28"/>
          <w:szCs w:val="28"/>
        </w:rPr>
        <w:t xml:space="preserve">（二）到纪检监察机关指定的接待场所当面反映的；</w:t>
      </w:r>
    </w:p>
    <w:p>
      <w:pPr>
        <w:ind w:left="0" w:right="0" w:firstLine="560"/>
        <w:spacing w:before="450" w:after="450" w:line="312" w:lineRule="auto"/>
      </w:pPr>
      <w:r>
        <w:rPr>
          <w:rFonts w:ascii="宋体" w:hAnsi="宋体" w:eastAsia="宋体" w:cs="宋体"/>
          <w:color w:val="000"/>
          <w:sz w:val="28"/>
          <w:szCs w:val="28"/>
        </w:rPr>
        <w:t xml:space="preserve">（三）拨打纪检监察机关检举控告电话反映的；</w:t>
      </w:r>
    </w:p>
    <w:p>
      <w:pPr>
        <w:ind w:left="0" w:right="0" w:firstLine="560"/>
        <w:spacing w:before="450" w:after="450" w:line="312" w:lineRule="auto"/>
      </w:pPr>
      <w:r>
        <w:rPr>
          <w:rFonts w:ascii="宋体" w:hAnsi="宋体" w:eastAsia="宋体" w:cs="宋体"/>
          <w:color w:val="000"/>
          <w:sz w:val="28"/>
          <w:szCs w:val="28"/>
        </w:rPr>
        <w:t xml:space="preserve">（四）向纪检监察机关的检举控告网站、微信公众平台、手机客户端等网络举报受理平台发送电子材料反映的；</w:t>
      </w:r>
    </w:p>
    <w:p>
      <w:pPr>
        <w:ind w:left="0" w:right="0" w:firstLine="560"/>
        <w:spacing w:before="450" w:after="450" w:line="312" w:lineRule="auto"/>
      </w:pPr>
      <w:r>
        <w:rPr>
          <w:rFonts w:ascii="宋体" w:hAnsi="宋体" w:eastAsia="宋体" w:cs="宋体"/>
          <w:color w:val="000"/>
          <w:sz w:val="28"/>
          <w:szCs w:val="28"/>
        </w:rPr>
        <w:t xml:space="preserve">（五）通过纪检监察机关设立的其他渠道反映的。</w:t>
      </w:r>
    </w:p>
    <w:p>
      <w:pPr>
        <w:ind w:left="0" w:right="0" w:firstLine="560"/>
        <w:spacing w:before="450" w:after="450" w:line="312" w:lineRule="auto"/>
      </w:pPr>
      <w:r>
        <w:rPr>
          <w:rFonts w:ascii="宋体" w:hAnsi="宋体" w:eastAsia="宋体" w:cs="宋体"/>
          <w:color w:val="000"/>
          <w:sz w:val="28"/>
          <w:szCs w:val="28"/>
        </w:rPr>
        <w:t xml:space="preserve">对其他机关、部门、单位转送的属于纪检监察机关受理范围的检举控告，应当按规定予以接收。</w:t>
      </w:r>
    </w:p>
    <w:p>
      <w:pPr>
        <w:ind w:left="0" w:right="0" w:firstLine="560"/>
        <w:spacing w:before="450" w:after="450" w:line="312" w:lineRule="auto"/>
      </w:pPr>
      <w:r>
        <w:rPr>
          <w:rFonts w:ascii="宋体" w:hAnsi="宋体" w:eastAsia="宋体" w:cs="宋体"/>
          <w:color w:val="000"/>
          <w:sz w:val="28"/>
          <w:szCs w:val="28"/>
        </w:rPr>
        <w:t xml:space="preserve">第八条县级以上纪检监察机关应当明确承担信访举报工作职责的部门和人员，设置接待群众的场所，公开检举控告地址、电话、网站等信息，公布有关规章制度，归口接收检举控告。</w:t>
      </w:r>
    </w:p>
    <w:p>
      <w:pPr>
        <w:ind w:left="0" w:right="0" w:firstLine="560"/>
        <w:spacing w:before="450" w:after="450" w:line="312" w:lineRule="auto"/>
      </w:pPr>
      <w:r>
        <w:rPr>
          <w:rFonts w:ascii="宋体" w:hAnsi="宋体" w:eastAsia="宋体" w:cs="宋体"/>
          <w:color w:val="000"/>
          <w:sz w:val="28"/>
          <w:szCs w:val="28"/>
        </w:rPr>
        <w:t xml:space="preserve">巡视巡察工作机构对收到的检举控告，按有关规定处理。</w:t>
      </w:r>
    </w:p>
    <w:p>
      <w:pPr>
        <w:ind w:left="0" w:right="0" w:firstLine="560"/>
        <w:spacing w:before="450" w:after="450" w:line="312" w:lineRule="auto"/>
      </w:pPr>
      <w:r>
        <w:rPr>
          <w:rFonts w:ascii="宋体" w:hAnsi="宋体" w:eastAsia="宋体" w:cs="宋体"/>
          <w:color w:val="000"/>
          <w:sz w:val="28"/>
          <w:szCs w:val="28"/>
        </w:rPr>
        <w:t xml:space="preserve">第九条纪检监察机关应当负责任地接待来访人员，耐心听取其反映的问题，做好解疑释惑和情绪疏导工作，妥善处理问题。</w:t>
      </w:r>
    </w:p>
    <w:p>
      <w:pPr>
        <w:ind w:left="0" w:right="0" w:firstLine="560"/>
        <w:spacing w:before="450" w:after="450" w:line="312" w:lineRule="auto"/>
      </w:pPr>
      <w:r>
        <w:rPr>
          <w:rFonts w:ascii="宋体" w:hAnsi="宋体" w:eastAsia="宋体" w:cs="宋体"/>
          <w:color w:val="000"/>
          <w:sz w:val="28"/>
          <w:szCs w:val="28"/>
        </w:rPr>
        <w:t xml:space="preserve">建立纪检监察干部定期接访制度，有关负责人应当接待重要来访、处理重要信访问题。</w:t>
      </w:r>
    </w:p>
    <w:p>
      <w:pPr>
        <w:ind w:left="0" w:right="0" w:firstLine="560"/>
        <w:spacing w:before="450" w:after="450" w:line="312" w:lineRule="auto"/>
      </w:pPr>
      <w:r>
        <w:rPr>
          <w:rFonts w:ascii="宋体" w:hAnsi="宋体" w:eastAsia="宋体" w:cs="宋体"/>
          <w:color w:val="000"/>
          <w:sz w:val="28"/>
          <w:szCs w:val="28"/>
        </w:rPr>
        <w:t xml:space="preserve">第十条纪检监察机关信访举报部门对属于受理范围的检举控告，应当进行编号登记，按规定录入检举举报平台。</w:t>
      </w:r>
    </w:p>
    <w:p>
      <w:pPr>
        <w:ind w:left="0" w:right="0" w:firstLine="560"/>
        <w:spacing w:before="450" w:after="450" w:line="312" w:lineRule="auto"/>
      </w:pPr>
      <w:r>
        <w:rPr>
          <w:rFonts w:ascii="宋体" w:hAnsi="宋体" w:eastAsia="宋体" w:cs="宋体"/>
          <w:color w:val="000"/>
          <w:sz w:val="28"/>
          <w:szCs w:val="28"/>
        </w:rPr>
        <w:t xml:space="preserve">对涉及同级党委管理的党员、干部以及监察对象的检举控告，应当定期梳理汇总，并向本机关主要负责人报告。</w:t>
      </w:r>
    </w:p>
    <w:p>
      <w:pPr>
        <w:ind w:left="0" w:right="0" w:firstLine="560"/>
        <w:spacing w:before="450" w:after="450" w:line="312" w:lineRule="auto"/>
      </w:pPr>
      <w:r>
        <w:rPr>
          <w:rFonts w:ascii="宋体" w:hAnsi="宋体" w:eastAsia="宋体" w:cs="宋体"/>
          <w:color w:val="000"/>
          <w:sz w:val="28"/>
          <w:szCs w:val="28"/>
        </w:rPr>
        <w:t xml:space="preserve">第十一条检举控告工作按照管理权限实行分级受理：</w:t>
      </w:r>
    </w:p>
    <w:p>
      <w:pPr>
        <w:ind w:left="0" w:right="0" w:firstLine="560"/>
        <w:spacing w:before="450" w:after="450" w:line="312" w:lineRule="auto"/>
      </w:pPr>
      <w:r>
        <w:rPr>
          <w:rFonts w:ascii="宋体" w:hAnsi="宋体" w:eastAsia="宋体" w:cs="宋体"/>
          <w:color w:val="000"/>
          <w:sz w:val="28"/>
          <w:szCs w:val="28"/>
        </w:rPr>
        <w:t xml:space="preserve">（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（三）基层纪委受理反映同级党委管理的党员，同级党委下属的各级党组织涉嫌违纪问题的检举控告；未设立纪律检查委员会的党的基层委员会，由该委员会受理检举控告。</w:t>
      </w:r>
    </w:p>
    <w:p>
      <w:pPr>
        <w:ind w:left="0" w:right="0" w:firstLine="560"/>
        <w:spacing w:before="450" w:after="450" w:line="312" w:lineRule="auto"/>
      </w:pPr>
      <w:r>
        <w:rPr>
          <w:rFonts w:ascii="宋体" w:hAnsi="宋体" w:eastAsia="宋体" w:cs="宋体"/>
          <w:color w:val="000"/>
          <w:sz w:val="28"/>
          <w:szCs w:val="28"/>
        </w:rPr>
        <w:t xml:space="preserve">各级纪委监委按照管理权限受理反映本机关干部涉嫌违纪或者职务违法、职务犯罪问题的检举控告。</w:t>
      </w:r>
    </w:p>
    <w:p>
      <w:pPr>
        <w:ind w:left="0" w:right="0" w:firstLine="560"/>
        <w:spacing w:before="450" w:after="450" w:line="312" w:lineRule="auto"/>
      </w:pPr>
      <w:r>
        <w:rPr>
          <w:rFonts w:ascii="宋体" w:hAnsi="宋体" w:eastAsia="宋体" w:cs="宋体"/>
          <w:color w:val="000"/>
          <w:sz w:val="28"/>
          <w:szCs w:val="28"/>
        </w:rPr>
        <w:t xml:space="preserve">第十二条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pPr>
        <w:ind w:left="0" w:right="0" w:firstLine="560"/>
        <w:spacing w:before="450" w:after="450" w:line="312" w:lineRule="auto"/>
      </w:pPr>
      <w:r>
        <w:rPr>
          <w:rFonts w:ascii="宋体" w:hAnsi="宋体" w:eastAsia="宋体" w:cs="宋体"/>
          <w:color w:val="000"/>
          <w:sz w:val="28"/>
          <w:szCs w:val="28"/>
        </w:rPr>
        <w:t xml:space="preserve">第十三条纪检监察机关对反映的以下事项，不予受理：</w:t>
      </w:r>
    </w:p>
    <w:p>
      <w:pPr>
        <w:ind w:left="0" w:right="0" w:firstLine="560"/>
        <w:spacing w:before="450" w:after="450" w:line="312" w:lineRule="auto"/>
      </w:pPr>
      <w:r>
        <w:rPr>
          <w:rFonts w:ascii="宋体" w:hAnsi="宋体" w:eastAsia="宋体" w:cs="宋体"/>
          <w:color w:val="000"/>
          <w:sz w:val="28"/>
          <w:szCs w:val="28"/>
        </w:rPr>
        <w:t xml:space="preserve">（一）已经或者依法应当通过诉讼、仲裁、行政裁决、行政复议等途径解决的；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（二）依照有关规定，属于其他机关或者单位职责范围的；</w:t>
      </w:r>
    </w:p>
    <w:p>
      <w:pPr>
        <w:ind w:left="0" w:right="0" w:firstLine="560"/>
        <w:spacing w:before="450" w:after="450" w:line="312" w:lineRule="auto"/>
      </w:pPr>
      <w:r>
        <w:rPr>
          <w:rFonts w:ascii="宋体" w:hAnsi="宋体" w:eastAsia="宋体" w:cs="宋体"/>
          <w:color w:val="000"/>
          <w:sz w:val="28"/>
          <w:szCs w:val="28"/>
        </w:rPr>
        <w:t xml:space="preserve">（三）仅列举出违纪或者职务违法、职务犯罪行为名称但无实质内容的。</w:t>
      </w:r>
    </w:p>
    <w:p>
      <w:pPr>
        <w:ind w:left="0" w:right="0" w:firstLine="560"/>
        <w:spacing w:before="450" w:after="450" w:line="312" w:lineRule="auto"/>
      </w:pPr>
      <w:r>
        <w:rPr>
          <w:rFonts w:ascii="宋体" w:hAnsi="宋体" w:eastAsia="宋体" w:cs="宋体"/>
          <w:color w:val="000"/>
          <w:sz w:val="28"/>
          <w:szCs w:val="28"/>
        </w:rPr>
        <w:t xml:space="preserve">对前款第一项、第二项所列事项，通过来信反映的，应当及时转有关机关或者单位处理；通过来访、来电、网络举报受理平台等方式反映的，应当告知检举控告人依规依法向有权处理的机关或者单位反映。</w:t>
      </w:r>
    </w:p>
    <w:p>
      <w:pPr>
        <w:ind w:left="0" w:right="0" w:firstLine="560"/>
        <w:spacing w:before="450" w:after="450" w:line="312" w:lineRule="auto"/>
      </w:pPr>
      <w:r>
        <w:rPr>
          <w:rFonts w:ascii="宋体" w:hAnsi="宋体" w:eastAsia="宋体" w:cs="宋体"/>
          <w:color w:val="000"/>
          <w:sz w:val="28"/>
          <w:szCs w:val="28"/>
        </w:rPr>
        <w:t xml:space="preserve">第十四条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pPr>
        <w:ind w:left="0" w:right="0" w:firstLine="560"/>
        <w:spacing w:before="450" w:after="450" w:line="312" w:lineRule="auto"/>
      </w:pPr>
      <w:r>
        <w:rPr>
          <w:rFonts w:ascii="宋体" w:hAnsi="宋体" w:eastAsia="宋体" w:cs="宋体"/>
          <w:color w:val="000"/>
          <w:sz w:val="28"/>
          <w:szCs w:val="28"/>
        </w:rPr>
        <w:t xml:space="preserve">承办部门应当指定专人负责管理，逐件登记、建立台账。</w:t>
      </w:r>
    </w:p>
    <w:p>
      <w:pPr>
        <w:ind w:left="0" w:right="0" w:firstLine="560"/>
        <w:spacing w:before="450" w:after="450" w:line="312" w:lineRule="auto"/>
      </w:pPr>
      <w:r>
        <w:rPr>
          <w:rFonts w:ascii="宋体" w:hAnsi="宋体" w:eastAsia="宋体" w:cs="宋体"/>
          <w:color w:val="000"/>
          <w:sz w:val="28"/>
          <w:szCs w:val="28"/>
        </w:rPr>
        <w:t xml:space="preserve">第十五条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w:t>
      </w:r>
    </w:p>
    <w:p>
      <w:pPr>
        <w:ind w:left="0" w:right="0" w:firstLine="560"/>
        <w:spacing w:before="450" w:after="450" w:line="312" w:lineRule="auto"/>
      </w:pPr>
      <w:r>
        <w:rPr>
          <w:rFonts w:ascii="宋体" w:hAnsi="宋体" w:eastAsia="宋体" w:cs="宋体"/>
          <w:color w:val="000"/>
          <w:sz w:val="28"/>
          <w:szCs w:val="28"/>
        </w:rPr>
        <w:t xml:space="preserve">对属于上级纪检监察机关受理的检举控告，不得瞒报、漏报、迟报，不得扩大知情范围，不得复制、摘抄检举控告内容，不得将有关信息录入检举举报平台。</w:t>
      </w:r>
    </w:p>
    <w:p>
      <w:pPr>
        <w:ind w:left="0" w:right="0" w:firstLine="560"/>
        <w:spacing w:before="450" w:after="450" w:line="312" w:lineRule="auto"/>
      </w:pPr>
      <w:r>
        <w:rPr>
          <w:rFonts w:ascii="宋体" w:hAnsi="宋体" w:eastAsia="宋体" w:cs="宋体"/>
          <w:color w:val="000"/>
          <w:sz w:val="28"/>
          <w:szCs w:val="28"/>
        </w:rPr>
        <w:t xml:space="preserve">第十六条纪检监察机关信访举报部门收到属于下级纪检监察机关受理的检举控告，应当及时予以转送。</w:t>
      </w:r>
    </w:p>
    <w:p>
      <w:pPr>
        <w:ind w:left="0" w:right="0" w:firstLine="560"/>
        <w:spacing w:before="450" w:after="450" w:line="312" w:lineRule="auto"/>
      </w:pPr>
      <w:r>
        <w:rPr>
          <w:rFonts w:ascii="宋体" w:hAnsi="宋体" w:eastAsia="宋体" w:cs="宋体"/>
          <w:color w:val="000"/>
          <w:sz w:val="28"/>
          <w:szCs w:val="28"/>
        </w:rPr>
        <w:t xml:space="preserve">下一级纪检监察机关对转送的检举控告，应当进行登记，在收到之日起5个工作日内完成受理或者转办工作。</w:t>
      </w:r>
    </w:p>
    <w:p>
      <w:pPr>
        <w:ind w:left="0" w:right="0" w:firstLine="560"/>
        <w:spacing w:before="450" w:after="450" w:line="312" w:lineRule="auto"/>
      </w:pPr>
      <w:r>
        <w:rPr>
          <w:rFonts w:ascii="宋体" w:hAnsi="宋体" w:eastAsia="宋体" w:cs="宋体"/>
          <w:color w:val="000"/>
          <w:sz w:val="28"/>
          <w:szCs w:val="28"/>
        </w:rPr>
        <w:t xml:space="preserve">第十七条纪检监察机关监督检查部门应当对收到的检举控告进行认真甄别，对没有实质内容的检举控告或者属于其他纪检监察机关受理的检举控告，在沟通研究、经本机关分管领导批准后，按程序退回信访举报部门处理。</w:t>
      </w:r>
    </w:p>
    <w:p>
      <w:pPr>
        <w:ind w:left="0" w:right="0" w:firstLine="560"/>
        <w:spacing w:before="450" w:after="450" w:line="312" w:lineRule="auto"/>
      </w:pPr>
      <w:r>
        <w:rPr>
          <w:rFonts w:ascii="宋体" w:hAnsi="宋体" w:eastAsia="宋体" w:cs="宋体"/>
          <w:color w:val="000"/>
          <w:sz w:val="28"/>
          <w:szCs w:val="28"/>
        </w:rPr>
        <w:t xml:space="preserve">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pPr>
        <w:ind w:left="0" w:right="0" w:firstLine="560"/>
        <w:spacing w:before="450" w:after="450" w:line="312" w:lineRule="auto"/>
      </w:pPr>
      <w:r>
        <w:rPr>
          <w:rFonts w:ascii="宋体" w:hAnsi="宋体" w:eastAsia="宋体" w:cs="宋体"/>
          <w:color w:val="000"/>
          <w:sz w:val="28"/>
          <w:szCs w:val="28"/>
        </w:rPr>
        <w:t xml:space="preserve">第十八条纪检监察机关监督检查、审查调查部门应当每季度向信访举报部门反馈已办结的检举控告处理结果。</w:t>
      </w:r>
    </w:p>
    <w:p>
      <w:pPr>
        <w:ind w:left="0" w:right="0" w:firstLine="560"/>
        <w:spacing w:before="450" w:after="450" w:line="312" w:lineRule="auto"/>
      </w:pPr>
      <w:r>
        <w:rPr>
          <w:rFonts w:ascii="宋体" w:hAnsi="宋体" w:eastAsia="宋体" w:cs="宋体"/>
          <w:color w:val="000"/>
          <w:sz w:val="28"/>
          <w:szCs w:val="28"/>
        </w:rPr>
        <w:t xml:space="preserve">反馈内容应当包括处置方式、属实情况、向检举控告人反馈情况等。</w:t>
      </w:r>
    </w:p>
    <w:p>
      <w:pPr>
        <w:ind w:left="0" w:right="0" w:firstLine="560"/>
        <w:spacing w:before="450" w:after="450" w:line="312" w:lineRule="auto"/>
      </w:pPr>
      <w:r>
        <w:rPr>
          <w:rFonts w:ascii="宋体" w:hAnsi="宋体" w:eastAsia="宋体" w:cs="宋体"/>
          <w:color w:val="000"/>
          <w:sz w:val="28"/>
          <w:szCs w:val="28"/>
        </w:rPr>
        <w:t xml:space="preserve">第十九条纪检监察机关案件监督管理部门应当加强对检举控告办理情况的监督。信访举报、监督检查、审查调查部门应当定期向案件监督管理部门通报有关情况。</w:t>
      </w:r>
    </w:p>
    <w:p>
      <w:pPr>
        <w:ind w:left="0" w:right="0" w:firstLine="560"/>
        <w:spacing w:before="450" w:after="450" w:line="312" w:lineRule="auto"/>
      </w:pPr>
      <w:r>
        <w:rPr>
          <w:rFonts w:ascii="宋体" w:hAnsi="宋体" w:eastAsia="宋体" w:cs="宋体"/>
          <w:color w:val="000"/>
          <w:sz w:val="28"/>
          <w:szCs w:val="28"/>
        </w:rPr>
        <w:t xml:space="preserve">第二十条纪检监察机关信访举报部门对属于下级纪检监察机关受理的检举控告，有以下情形之一，经本机关分管领导批准，可以发函交办：</w:t>
      </w:r>
    </w:p>
    <w:p>
      <w:pPr>
        <w:ind w:left="0" w:right="0" w:firstLine="560"/>
        <w:spacing w:before="450" w:after="450" w:line="312" w:lineRule="auto"/>
      </w:pPr>
      <w:r>
        <w:rPr>
          <w:rFonts w:ascii="宋体" w:hAnsi="宋体" w:eastAsia="宋体" w:cs="宋体"/>
          <w:color w:val="000"/>
          <w:sz w:val="28"/>
          <w:szCs w:val="28"/>
        </w:rPr>
        <w:t xml:space="preserve">（一）在落实党中央决策部署中，存在明显违纪违法问题的；</w:t>
      </w:r>
    </w:p>
    <w:p>
      <w:pPr>
        <w:ind w:left="0" w:right="0" w:firstLine="560"/>
        <w:spacing w:before="450" w:after="450" w:line="312" w:lineRule="auto"/>
      </w:pPr>
      <w:r>
        <w:rPr>
          <w:rFonts w:ascii="宋体" w:hAnsi="宋体" w:eastAsia="宋体" w:cs="宋体"/>
          <w:color w:val="000"/>
          <w:sz w:val="28"/>
          <w:szCs w:val="28"/>
        </w:rPr>
        <w:t xml:space="preserve">（二）问题典型、群众反映强烈的；</w:t>
      </w:r>
    </w:p>
    <w:p>
      <w:pPr>
        <w:ind w:left="0" w:right="0" w:firstLine="560"/>
        <w:spacing w:before="450" w:after="450" w:line="312" w:lineRule="auto"/>
      </w:pPr>
      <w:r>
        <w:rPr>
          <w:rFonts w:ascii="宋体" w:hAnsi="宋体" w:eastAsia="宋体" w:cs="宋体"/>
          <w:color w:val="000"/>
          <w:sz w:val="28"/>
          <w:szCs w:val="28"/>
        </w:rPr>
        <w:t xml:space="preserve">（三）对检举控告问题久拖不办，造成不良影响的；</w:t>
      </w:r>
    </w:p>
    <w:p>
      <w:pPr>
        <w:ind w:left="0" w:right="0" w:firstLine="560"/>
        <w:spacing w:before="450" w:after="450" w:line="312" w:lineRule="auto"/>
      </w:pPr>
      <w:r>
        <w:rPr>
          <w:rFonts w:ascii="宋体" w:hAnsi="宋体" w:eastAsia="宋体" w:cs="宋体"/>
          <w:color w:val="000"/>
          <w:sz w:val="28"/>
          <w:szCs w:val="28"/>
        </w:rPr>
        <w:t xml:space="preserve">（四）其他需要交办的情形。</w:t>
      </w:r>
    </w:p>
    <w:p>
      <w:pPr>
        <w:ind w:left="0" w:right="0" w:firstLine="560"/>
        <w:spacing w:before="450" w:after="450" w:line="312" w:lineRule="auto"/>
      </w:pPr>
      <w:r>
        <w:rPr>
          <w:rFonts w:ascii="宋体" w:hAnsi="宋体" w:eastAsia="宋体" w:cs="宋体"/>
          <w:color w:val="000"/>
          <w:sz w:val="28"/>
          <w:szCs w:val="28"/>
        </w:rPr>
        <w:t xml:space="preserve">第二十一条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pPr>
        <w:ind w:left="0" w:right="0" w:firstLine="560"/>
        <w:spacing w:before="450" w:after="450" w:line="312" w:lineRule="auto"/>
      </w:pPr>
      <w:r>
        <w:rPr>
          <w:rFonts w:ascii="宋体" w:hAnsi="宋体" w:eastAsia="宋体" w:cs="宋体"/>
          <w:color w:val="000"/>
          <w:sz w:val="28"/>
          <w:szCs w:val="28"/>
        </w:rPr>
        <w:t xml:space="preserve">第二十二条对交办的检举控告，有以下情形之一，经交办机关分管领导批准，可以采取发函、听取汇报、审阅案卷、检查督促等方式督办：</w:t>
      </w:r>
    </w:p>
    <w:p>
      <w:pPr>
        <w:ind w:left="0" w:right="0" w:firstLine="560"/>
        <w:spacing w:before="450" w:after="450" w:line="312" w:lineRule="auto"/>
      </w:pPr>
      <w:r>
        <w:rPr>
          <w:rFonts w:ascii="宋体" w:hAnsi="宋体" w:eastAsia="宋体" w:cs="宋体"/>
          <w:color w:val="000"/>
          <w:sz w:val="28"/>
          <w:szCs w:val="28"/>
        </w:rPr>
        <w:t xml:space="preserve">（一）超过期限仍未办结的；</w:t>
      </w:r>
    </w:p>
    <w:p>
      <w:pPr>
        <w:ind w:left="0" w:right="0" w:firstLine="560"/>
        <w:spacing w:before="450" w:after="450" w:line="312" w:lineRule="auto"/>
      </w:pPr>
      <w:r>
        <w:rPr>
          <w:rFonts w:ascii="宋体" w:hAnsi="宋体" w:eastAsia="宋体" w:cs="宋体"/>
          <w:color w:val="000"/>
          <w:sz w:val="28"/>
          <w:szCs w:val="28"/>
        </w:rPr>
        <w:t xml:space="preserve">（二）组织不力、核查处理不认真，或者推诿敷衍的；</w:t>
      </w:r>
    </w:p>
    <w:p>
      <w:pPr>
        <w:ind w:left="0" w:right="0" w:firstLine="560"/>
        <w:spacing w:before="450" w:after="450" w:line="312" w:lineRule="auto"/>
      </w:pPr>
      <w:r>
        <w:rPr>
          <w:rFonts w:ascii="宋体" w:hAnsi="宋体" w:eastAsia="宋体" w:cs="宋体"/>
          <w:color w:val="000"/>
          <w:sz w:val="28"/>
          <w:szCs w:val="28"/>
        </w:rPr>
        <w:t xml:space="preserve">（三）需要补充核查、重新研究处理意见或者补报有关材料的；</w:t>
      </w:r>
    </w:p>
    <w:p>
      <w:pPr>
        <w:ind w:left="0" w:right="0" w:firstLine="560"/>
        <w:spacing w:before="450" w:after="450" w:line="312" w:lineRule="auto"/>
      </w:pPr>
      <w:r>
        <w:rPr>
          <w:rFonts w:ascii="宋体" w:hAnsi="宋体" w:eastAsia="宋体" w:cs="宋体"/>
          <w:color w:val="000"/>
          <w:sz w:val="28"/>
          <w:szCs w:val="28"/>
        </w:rPr>
        <w:t xml:space="preserve">（四）其他需要督办的情形。</w:t>
      </w:r>
    </w:p>
    <w:p>
      <w:pPr>
        <w:ind w:left="0" w:right="0" w:firstLine="560"/>
        <w:spacing w:before="450" w:after="450" w:line="312" w:lineRule="auto"/>
      </w:pPr>
      <w:r>
        <w:rPr>
          <w:rFonts w:ascii="宋体" w:hAnsi="宋体" w:eastAsia="宋体" w:cs="宋体"/>
          <w:color w:val="000"/>
          <w:sz w:val="28"/>
          <w:szCs w:val="28"/>
        </w:rPr>
        <w:t xml:space="preserve">第二十三条检举控告承办机关对拟上报的核查处理情况，应当集体审核研究，经本机关主要负责人批准后，报上一级纪检监察机关。</w:t>
      </w:r>
    </w:p>
    <w:p>
      <w:pPr>
        <w:ind w:left="0" w:right="0" w:firstLine="560"/>
        <w:spacing w:before="450" w:after="450" w:line="312" w:lineRule="auto"/>
      </w:pPr>
      <w:r>
        <w:rPr>
          <w:rFonts w:ascii="宋体" w:hAnsi="宋体" w:eastAsia="宋体" w:cs="宋体"/>
          <w:color w:val="000"/>
          <w:sz w:val="28"/>
          <w:szCs w:val="28"/>
        </w:rPr>
        <w:t xml:space="preserve">第二十四条检举控告人使用本人真实姓名或者本单位名称，有电话等具体联系方式的，属于实名检举控告。</w:t>
      </w:r>
    </w:p>
    <w:p>
      <w:pPr>
        <w:ind w:left="0" w:right="0" w:firstLine="560"/>
        <w:spacing w:before="450" w:after="450" w:line="312" w:lineRule="auto"/>
      </w:pPr>
      <w:r>
        <w:rPr>
          <w:rFonts w:ascii="宋体" w:hAnsi="宋体" w:eastAsia="宋体" w:cs="宋体"/>
          <w:color w:val="000"/>
          <w:sz w:val="28"/>
          <w:szCs w:val="28"/>
        </w:rPr>
        <w:t xml:space="preserve">纪检监察机关信访举报部门可以通过电话、面谈等方式核实是否属于实名检举控告。</w:t>
      </w:r>
    </w:p>
    <w:p>
      <w:pPr>
        <w:ind w:left="0" w:right="0" w:firstLine="560"/>
        <w:spacing w:before="450" w:after="450" w:line="312" w:lineRule="auto"/>
      </w:pPr>
      <w:r>
        <w:rPr>
          <w:rFonts w:ascii="宋体" w:hAnsi="宋体" w:eastAsia="宋体" w:cs="宋体"/>
          <w:color w:val="000"/>
          <w:sz w:val="28"/>
          <w:szCs w:val="28"/>
        </w:rPr>
        <w:t xml:space="preserve">第二十五条纪检监察机关提倡、鼓励实名检举控告，对实名检举控告优先办理、优先处置、给予答复。</w:t>
      </w:r>
    </w:p>
    <w:p>
      <w:pPr>
        <w:ind w:left="0" w:right="0" w:firstLine="560"/>
        <w:spacing w:before="450" w:after="450" w:line="312" w:lineRule="auto"/>
      </w:pPr>
      <w:r>
        <w:rPr>
          <w:rFonts w:ascii="宋体" w:hAnsi="宋体" w:eastAsia="宋体" w:cs="宋体"/>
          <w:color w:val="000"/>
          <w:sz w:val="28"/>
          <w:szCs w:val="28"/>
        </w:rPr>
        <w:t xml:space="preserve">第二十六条纪检监察机关信访举报部门对属于本机关受理的实名检举控告，应当在收到检举控告之日起15个工作日内告知实名检举控告人受理情况。重复检举控告的，不再告知。</w:t>
      </w:r>
    </w:p>
    <w:p>
      <w:pPr>
        <w:ind w:left="0" w:right="0" w:firstLine="560"/>
        <w:spacing w:before="450" w:after="450" w:line="312" w:lineRule="auto"/>
      </w:pPr>
      <w:r>
        <w:rPr>
          <w:rFonts w:ascii="宋体" w:hAnsi="宋体" w:eastAsia="宋体" w:cs="宋体"/>
          <w:color w:val="000"/>
          <w:sz w:val="28"/>
          <w:szCs w:val="28"/>
        </w:rPr>
        <w:t xml:space="preserve">第二十七条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pPr>
        <w:ind w:left="0" w:right="0" w:firstLine="560"/>
        <w:spacing w:before="450" w:after="450" w:line="312" w:lineRule="auto"/>
      </w:pPr>
      <w:r>
        <w:rPr>
          <w:rFonts w:ascii="宋体" w:hAnsi="宋体" w:eastAsia="宋体" w:cs="宋体"/>
          <w:color w:val="000"/>
          <w:sz w:val="28"/>
          <w:szCs w:val="28"/>
        </w:rPr>
        <w:t xml:space="preserve">第二十八条实名检举控告经查证属实，对突破重大案件起到重要作用，或者为国家、集体挽回重大经济损失的，纪检监察机关可以按规定对检举控告人予以奖励。</w:t>
      </w:r>
    </w:p>
    <w:p>
      <w:pPr>
        <w:ind w:left="0" w:right="0" w:firstLine="560"/>
        <w:spacing w:before="450" w:after="450" w:line="312" w:lineRule="auto"/>
      </w:pPr>
      <w:r>
        <w:rPr>
          <w:rFonts w:ascii="宋体" w:hAnsi="宋体" w:eastAsia="宋体" w:cs="宋体"/>
          <w:color w:val="000"/>
          <w:sz w:val="28"/>
          <w:szCs w:val="28"/>
        </w:rPr>
        <w:t xml:space="preserve">第二十九条匿名检举控告，属于受理范围的，纪检监察机关应当按程序受理。</w:t>
      </w:r>
    </w:p>
    <w:p>
      <w:pPr>
        <w:ind w:left="0" w:right="0" w:firstLine="560"/>
        <w:spacing w:before="450" w:after="450" w:line="312" w:lineRule="auto"/>
      </w:pPr>
      <w:r>
        <w:rPr>
          <w:rFonts w:ascii="宋体" w:hAnsi="宋体" w:eastAsia="宋体" w:cs="宋体"/>
          <w:color w:val="000"/>
          <w:sz w:val="28"/>
          <w:szCs w:val="28"/>
        </w:rPr>
        <w:t xml:space="preserve">对匿名检举控告材料，不得擅自核查检举控告人的笔迹、网际协议地址（ip地址）等信息。对检举控告人涉嫌诬告陷害等违纪违法行为，确有需要采取上述方式追查其身份的，应当经设区的市级以上纪委监委批准。</w:t>
      </w:r>
    </w:p>
    <w:p>
      <w:pPr>
        <w:ind w:left="0" w:right="0" w:firstLine="560"/>
        <w:spacing w:before="450" w:after="450" w:line="312" w:lineRule="auto"/>
      </w:pPr>
      <w:r>
        <w:rPr>
          <w:rFonts w:ascii="宋体" w:hAnsi="宋体" w:eastAsia="宋体" w:cs="宋体"/>
          <w:color w:val="000"/>
          <w:sz w:val="28"/>
          <w:szCs w:val="28"/>
        </w:rPr>
        <w:t xml:space="preserve">第三十条虽有署名但不是检举控告人真实姓名（单位名称）或者无法验证的检举控告，按照匿名检举控告处理。</w:t>
      </w:r>
    </w:p>
    <w:p>
      <w:pPr>
        <w:ind w:left="0" w:right="0" w:firstLine="560"/>
        <w:spacing w:before="450" w:after="450" w:line="312" w:lineRule="auto"/>
      </w:pPr>
      <w:r>
        <w:rPr>
          <w:rFonts w:ascii="宋体" w:hAnsi="宋体" w:eastAsia="宋体" w:cs="宋体"/>
          <w:color w:val="000"/>
          <w:sz w:val="28"/>
          <w:szCs w:val="28"/>
        </w:rPr>
        <w:t xml:space="preserve">第三十一条纪检监察机关应当定期研判所辖地区、部门、单位检举控告情况，对反映的典型性、普遍性、苗头性问题提出有针对性的工作建议，形成综合分析报告，报上一级纪检监察机关，必要时向同级党委报告。</w:t>
      </w:r>
    </w:p>
    <w:p>
      <w:pPr>
        <w:ind w:left="0" w:right="0" w:firstLine="560"/>
        <w:spacing w:before="450" w:after="450" w:line="312" w:lineRule="auto"/>
      </w:pPr>
      <w:r>
        <w:rPr>
          <w:rFonts w:ascii="宋体" w:hAnsi="宋体" w:eastAsia="宋体" w:cs="宋体"/>
          <w:color w:val="000"/>
          <w:sz w:val="28"/>
          <w:szCs w:val="28"/>
        </w:rPr>
        <w:t xml:space="preserve">纪检监察机关应当根据全面从严治党、党风廉政建设和反腐败工作重点以及检举控告反映的热点问题，开展专题分析。</w:t>
      </w:r>
    </w:p>
    <w:p>
      <w:pPr>
        <w:ind w:left="0" w:right="0" w:firstLine="560"/>
        <w:spacing w:before="450" w:after="450" w:line="312" w:lineRule="auto"/>
      </w:pPr>
      <w:r>
        <w:rPr>
          <w:rFonts w:ascii="宋体" w:hAnsi="宋体" w:eastAsia="宋体" w:cs="宋体"/>
          <w:color w:val="000"/>
          <w:sz w:val="28"/>
          <w:szCs w:val="28"/>
        </w:rPr>
        <w:t xml:space="preserve">对问题集中、反映强烈的地区、部门、单位，可以将相关分析情况向有关党组织通报。</w:t>
      </w:r>
    </w:p>
    <w:p>
      <w:pPr>
        <w:ind w:left="0" w:right="0" w:firstLine="560"/>
        <w:spacing w:before="450" w:after="450" w:line="312" w:lineRule="auto"/>
      </w:pPr>
      <w:r>
        <w:rPr>
          <w:rFonts w:ascii="宋体" w:hAnsi="宋体" w:eastAsia="宋体" w:cs="宋体"/>
          <w:color w:val="000"/>
          <w:sz w:val="28"/>
          <w:szCs w:val="28"/>
        </w:rPr>
        <w:t xml:space="preserve">第三十二条纪检监察机关应当根据巡视巡察工作机构要求，及时提供涉及被巡视巡察地区、部门、单位的检举控告情况。</w:t>
      </w:r>
    </w:p>
    <w:p>
      <w:pPr>
        <w:ind w:left="0" w:right="0" w:firstLine="560"/>
        <w:spacing w:before="450" w:after="450" w:line="312" w:lineRule="auto"/>
      </w:pPr>
      <w:r>
        <w:rPr>
          <w:rFonts w:ascii="宋体" w:hAnsi="宋体" w:eastAsia="宋体" w:cs="宋体"/>
          <w:color w:val="000"/>
          <w:sz w:val="28"/>
          <w:szCs w:val="28"/>
        </w:rPr>
        <w:t xml:space="preserve">第三十三条纪检监察机关在开展日常监督工作中应当对检举控告情况进行收集、研判，综合各方面信息，全面掌握被监督单位政治生态情况和被监督对象的思想、工作、作风、生活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第三十四条对检举控告较多的地区、部门、单位，纪检监察机关经了解核实后，发现有关党组织或者单位党风廉政建设和履行职责存在问题的，应当向其提出纪律检查建议或者监察建议，并督促整改落实。</w:t>
      </w:r>
    </w:p>
    <w:p>
      <w:pPr>
        <w:ind w:left="0" w:right="0" w:firstLine="560"/>
        <w:spacing w:before="450" w:after="450" w:line="312" w:lineRule="auto"/>
      </w:pPr>
      <w:r>
        <w:rPr>
          <w:rFonts w:ascii="宋体" w:hAnsi="宋体" w:eastAsia="宋体" w:cs="宋体"/>
          <w:color w:val="000"/>
          <w:sz w:val="28"/>
          <w:szCs w:val="28"/>
        </w:rPr>
        <w:t xml:space="preserve">第三十五条检举控告人享有以下权利：</w:t>
      </w:r>
    </w:p>
    <w:p>
      <w:pPr>
        <w:ind w:left="0" w:right="0" w:firstLine="560"/>
        <w:spacing w:before="450" w:after="450" w:line="312" w:lineRule="auto"/>
      </w:pPr>
      <w:r>
        <w:rPr>
          <w:rFonts w:ascii="宋体" w:hAnsi="宋体" w:eastAsia="宋体" w:cs="宋体"/>
          <w:color w:val="000"/>
          <w:sz w:val="28"/>
          <w:szCs w:val="28"/>
        </w:rPr>
        <w:t xml:space="preserve">（一）对党组织和党员、干部以及监察对象涉嫌违纪违法的行为提出检举控告；</w:t>
      </w:r>
    </w:p>
    <w:p>
      <w:pPr>
        <w:ind w:left="0" w:right="0" w:firstLine="560"/>
        <w:spacing w:before="450" w:after="450" w:line="312" w:lineRule="auto"/>
      </w:pPr>
      <w:r>
        <w:rPr>
          <w:rFonts w:ascii="宋体" w:hAnsi="宋体" w:eastAsia="宋体" w:cs="宋体"/>
          <w:color w:val="000"/>
          <w:sz w:val="28"/>
          <w:szCs w:val="28"/>
        </w:rPr>
        <w:t xml:space="preserve">（二）申请与检举控告事项相关的工作人员回避；</w:t>
      </w:r>
    </w:p>
    <w:p>
      <w:pPr>
        <w:ind w:left="0" w:right="0" w:firstLine="560"/>
        <w:spacing w:before="450" w:after="450" w:line="312" w:lineRule="auto"/>
      </w:pPr>
      <w:r>
        <w:rPr>
          <w:rFonts w:ascii="宋体" w:hAnsi="宋体" w:eastAsia="宋体" w:cs="宋体"/>
          <w:color w:val="000"/>
          <w:sz w:val="28"/>
          <w:szCs w:val="28"/>
        </w:rPr>
        <w:t xml:space="preserve">（三）对受理机关以及处理检举控告工作人员的失职渎职等违纪违法行为提出检举控告；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（四）因检举控告致其合法权利受到威胁或者侵害的，可以提出保护申请；</w:t>
      </w:r>
    </w:p>
    <w:p>
      <w:pPr>
        <w:ind w:left="0" w:right="0" w:firstLine="560"/>
        <w:spacing w:before="450" w:after="450" w:line="312" w:lineRule="auto"/>
      </w:pPr>
      <w:r>
        <w:rPr>
          <w:rFonts w:ascii="宋体" w:hAnsi="宋体" w:eastAsia="宋体" w:cs="宋体"/>
          <w:color w:val="000"/>
          <w:sz w:val="28"/>
          <w:szCs w:val="28"/>
        </w:rPr>
        <w:t xml:space="preserve">（五）检举控告严重违纪违法问题，经查证属实的，按规定获得表扬或者奖励；</w:t>
      </w:r>
    </w:p>
    <w:p>
      <w:pPr>
        <w:ind w:left="0" w:right="0" w:firstLine="560"/>
        <w:spacing w:before="450" w:after="450" w:line="312" w:lineRule="auto"/>
      </w:pPr>
      <w:r>
        <w:rPr>
          <w:rFonts w:ascii="宋体" w:hAnsi="宋体" w:eastAsia="宋体" w:cs="宋体"/>
          <w:color w:val="000"/>
          <w:sz w:val="28"/>
          <w:szCs w:val="28"/>
        </w:rPr>
        <w:t xml:space="preserve">（六）党内法规和法律法规规定的其他权利。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第三十六条检举控告人应当履行以下义务：</w:t>
      </w:r>
    </w:p>
    <w:p>
      <w:pPr>
        <w:ind w:left="0" w:right="0" w:firstLine="560"/>
        <w:spacing w:before="450" w:after="450" w:line="312" w:lineRule="auto"/>
      </w:pPr>
      <w:r>
        <w:rPr>
          <w:rFonts w:ascii="宋体" w:hAnsi="宋体" w:eastAsia="宋体" w:cs="宋体"/>
          <w:color w:val="000"/>
          <w:sz w:val="28"/>
          <w:szCs w:val="28"/>
        </w:rPr>
        <w:t xml:space="preserve">（一）如实提供所掌握的全部情况和证据，对检举控告内容的真实性负责，不得夸大、歪曲事实，不得诬告陷害他人；</w:t>
      </w:r>
    </w:p>
    <w:p>
      <w:pPr>
        <w:ind w:left="0" w:right="0" w:firstLine="560"/>
        <w:spacing w:before="450" w:after="450" w:line="312" w:lineRule="auto"/>
      </w:pPr>
      <w:r>
        <w:rPr>
          <w:rFonts w:ascii="宋体" w:hAnsi="宋体" w:eastAsia="宋体" w:cs="宋体"/>
          <w:color w:val="000"/>
          <w:sz w:val="28"/>
          <w:szCs w:val="28"/>
        </w:rPr>
        <w:t xml:space="preserve">（二）自觉维护社会公共秩序和信访秩序，不得损害党、国家和人民的利益以及公民个人的合法权利；</w:t>
      </w:r>
    </w:p>
    <w:p>
      <w:pPr>
        <w:ind w:left="0" w:right="0" w:firstLine="560"/>
        <w:spacing w:before="450" w:after="450" w:line="312" w:lineRule="auto"/>
      </w:pPr>
      <w:r>
        <w:rPr>
          <w:rFonts w:ascii="宋体" w:hAnsi="宋体" w:eastAsia="宋体" w:cs="宋体"/>
          <w:color w:val="000"/>
          <w:sz w:val="28"/>
          <w:szCs w:val="28"/>
        </w:rPr>
        <w:t xml:space="preserve">（三）接受党组织、单位的正确处理意见，不得提出党内法规和法律法规规定以外的要求；</w:t>
      </w:r>
    </w:p>
    <w:p>
      <w:pPr>
        <w:ind w:left="0" w:right="0" w:firstLine="560"/>
        <w:spacing w:before="450" w:after="450" w:line="312" w:lineRule="auto"/>
      </w:pPr>
      <w:r>
        <w:rPr>
          <w:rFonts w:ascii="宋体" w:hAnsi="宋体" w:eastAsia="宋体" w:cs="宋体"/>
          <w:color w:val="000"/>
          <w:sz w:val="28"/>
          <w:szCs w:val="28"/>
        </w:rPr>
        <w:t xml:space="preserve">（四）对反馈的处理结果等情况予以保密；</w:t>
      </w:r>
    </w:p>
    <w:p>
      <w:pPr>
        <w:ind w:left="0" w:right="0" w:firstLine="560"/>
        <w:spacing w:before="450" w:after="450" w:line="312" w:lineRule="auto"/>
      </w:pPr>
      <w:r>
        <w:rPr>
          <w:rFonts w:ascii="宋体" w:hAnsi="宋体" w:eastAsia="宋体" w:cs="宋体"/>
          <w:color w:val="000"/>
          <w:sz w:val="28"/>
          <w:szCs w:val="28"/>
        </w:rPr>
        <w:t xml:space="preserve">（五）党内法规和法律法规规定的其他义务。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第三十七条被检举控告人应当履行以下义务：</w:t>
      </w:r>
    </w:p>
    <w:p>
      <w:pPr>
        <w:ind w:left="0" w:right="0" w:firstLine="560"/>
        <w:spacing w:before="450" w:after="450" w:line="312" w:lineRule="auto"/>
      </w:pPr>
      <w:r>
        <w:rPr>
          <w:rFonts w:ascii="宋体" w:hAnsi="宋体" w:eastAsia="宋体" w:cs="宋体"/>
          <w:color w:val="000"/>
          <w:sz w:val="28"/>
          <w:szCs w:val="28"/>
        </w:rPr>
        <w:t xml:space="preserve">（一）正确对待检举控告，有则改之、无则加勉，习惯在受监督和约束的环境中工作生活；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（二）相信组织、依靠组织，配合做好了解核实工作，实事求是说明问题，不得对抗审查调查；</w:t>
      </w:r>
    </w:p>
    <w:p>
      <w:pPr>
        <w:ind w:left="0" w:right="0" w:firstLine="560"/>
        <w:spacing w:before="450" w:after="450" w:line="312" w:lineRule="auto"/>
      </w:pPr>
      <w:r>
        <w:rPr>
          <w:rFonts w:ascii="宋体" w:hAnsi="宋体" w:eastAsia="宋体" w:cs="宋体"/>
          <w:color w:val="000"/>
          <w:sz w:val="28"/>
          <w:szCs w:val="28"/>
        </w:rPr>
        <w:t xml:space="preserve">（三）尊重检举控告人和处理检举控告工作人员，不得进行打击报复；</w:t>
      </w:r>
    </w:p>
    <w:p>
      <w:pPr>
        <w:ind w:left="0" w:right="0" w:firstLine="560"/>
        <w:spacing w:before="450" w:after="450" w:line="312" w:lineRule="auto"/>
      </w:pPr>
      <w:r>
        <w:rPr>
          <w:rFonts w:ascii="宋体" w:hAnsi="宋体" w:eastAsia="宋体" w:cs="宋体"/>
          <w:color w:val="000"/>
          <w:sz w:val="28"/>
          <w:szCs w:val="28"/>
        </w:rPr>
        <w:t xml:space="preserve">（四）党内法规和法律法规规定的其他义务。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第三十八条被检举控告人享有以下权利：</w:t>
      </w:r>
    </w:p>
    <w:p>
      <w:pPr>
        <w:ind w:left="0" w:right="0" w:firstLine="560"/>
        <w:spacing w:before="450" w:after="450" w:line="312" w:lineRule="auto"/>
      </w:pPr>
      <w:r>
        <w:rPr>
          <w:rFonts w:ascii="宋体" w:hAnsi="宋体" w:eastAsia="宋体" w:cs="宋体"/>
          <w:color w:val="000"/>
          <w:sz w:val="28"/>
          <w:szCs w:val="28"/>
        </w:rPr>
        <w:t xml:space="preserve">（一）对被检举控告的问题作出说明、辩解；</w:t>
      </w:r>
    </w:p>
    <w:p>
      <w:pPr>
        <w:ind w:left="0" w:right="0" w:firstLine="560"/>
        <w:spacing w:before="450" w:after="450" w:line="312" w:lineRule="auto"/>
      </w:pPr>
      <w:r>
        <w:rPr>
          <w:rFonts w:ascii="宋体" w:hAnsi="宋体" w:eastAsia="宋体" w:cs="宋体"/>
          <w:color w:val="000"/>
          <w:sz w:val="28"/>
          <w:szCs w:val="28"/>
        </w:rPr>
        <w:t xml:space="preserve">（二）基层党组织讨论决定对自身处理、处分时，可以参加和进行申辩；</w:t>
      </w:r>
    </w:p>
    <w:p>
      <w:pPr>
        <w:ind w:left="0" w:right="0" w:firstLine="560"/>
        <w:spacing w:before="450" w:after="450" w:line="312" w:lineRule="auto"/>
      </w:pPr>
      <w:r>
        <w:rPr>
          <w:rFonts w:ascii="宋体" w:hAnsi="宋体" w:eastAsia="宋体" w:cs="宋体"/>
          <w:color w:val="000"/>
          <w:sz w:val="28"/>
          <w:szCs w:val="28"/>
        </w:rPr>
        <w:t xml:space="preserve">（三）申请反馈核查处理结论；</w:t>
      </w:r>
    </w:p>
    <w:p>
      <w:pPr>
        <w:ind w:left="0" w:right="0" w:firstLine="560"/>
        <w:spacing w:before="450" w:after="450" w:line="312" w:lineRule="auto"/>
      </w:pPr>
      <w:r>
        <w:rPr>
          <w:rFonts w:ascii="宋体" w:hAnsi="宋体" w:eastAsia="宋体" w:cs="宋体"/>
          <w:color w:val="000"/>
          <w:sz w:val="28"/>
          <w:szCs w:val="28"/>
        </w:rPr>
        <w:t xml:space="preserve">（四）对所受处理、处分不服的，可以申诉或者申请复审；</w:t>
      </w:r>
    </w:p>
    <w:p>
      <w:pPr>
        <w:ind w:left="0" w:right="0" w:firstLine="560"/>
        <w:spacing w:before="450" w:after="450" w:line="312" w:lineRule="auto"/>
      </w:pPr>
      <w:r>
        <w:rPr>
          <w:rFonts w:ascii="宋体" w:hAnsi="宋体" w:eastAsia="宋体" w:cs="宋体"/>
          <w:color w:val="000"/>
          <w:sz w:val="28"/>
          <w:szCs w:val="28"/>
        </w:rPr>
        <w:t xml:space="preserve">（五）对受理机关以及处理检举控告工作人员的失职渎职等违纪违法行为提出检举控告；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（六）党内法规和法律法规规定的其他权利。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第三十九条采取捏造事实、伪造材料等方式反映问题，意图使他人受到不良政治影响、名誉损失或者责任追究的，属于诬告陷害。</w:t>
      </w:r>
    </w:p>
    <w:p>
      <w:pPr>
        <w:ind w:left="0" w:right="0" w:firstLine="560"/>
        <w:spacing w:before="450" w:after="450" w:line="312" w:lineRule="auto"/>
      </w:pPr>
      <w:r>
        <w:rPr>
          <w:rFonts w:ascii="宋体" w:hAnsi="宋体" w:eastAsia="宋体" w:cs="宋体"/>
          <w:color w:val="000"/>
          <w:sz w:val="28"/>
          <w:szCs w:val="28"/>
        </w:rPr>
        <w:t xml:space="preserve">认定诬告陷害，应当经设区的市级以上党委或者纪检监察机关批准。</w:t>
      </w:r>
    </w:p>
    <w:p>
      <w:pPr>
        <w:ind w:left="0" w:right="0" w:firstLine="560"/>
        <w:spacing w:before="450" w:after="450" w:line="312" w:lineRule="auto"/>
      </w:pPr>
      <w:r>
        <w:rPr>
          <w:rFonts w:ascii="宋体" w:hAnsi="宋体" w:eastAsia="宋体" w:cs="宋体"/>
          <w:color w:val="000"/>
          <w:sz w:val="28"/>
          <w:szCs w:val="28"/>
        </w:rPr>
        <w:t xml:space="preserve">第四十条纪检监察机关应当加强对检举控告的分析甄别，注意发现异常检举控告行为，有重点地进行查证。属于诬告陷害的，依规依纪依法严肃处理，或者移交有关机关依法处理。</w:t>
      </w:r>
    </w:p>
    <w:p>
      <w:pPr>
        <w:ind w:left="0" w:right="0" w:firstLine="560"/>
        <w:spacing w:before="450" w:after="450" w:line="312" w:lineRule="auto"/>
      </w:pPr>
      <w:r>
        <w:rPr>
          <w:rFonts w:ascii="宋体" w:hAnsi="宋体" w:eastAsia="宋体" w:cs="宋体"/>
          <w:color w:val="000"/>
          <w:sz w:val="28"/>
          <w:szCs w:val="28"/>
        </w:rPr>
        <w:t xml:space="preserve">第四十一条诬告陷害具有以下情形之一，应当从重处理：</w:t>
      </w:r>
    </w:p>
    <w:p>
      <w:pPr>
        <w:ind w:left="0" w:right="0" w:firstLine="560"/>
        <w:spacing w:before="450" w:after="450" w:line="312" w:lineRule="auto"/>
      </w:pPr>
      <w:r>
        <w:rPr>
          <w:rFonts w:ascii="宋体" w:hAnsi="宋体" w:eastAsia="宋体" w:cs="宋体"/>
          <w:color w:val="000"/>
          <w:sz w:val="28"/>
          <w:szCs w:val="28"/>
        </w:rPr>
        <w:t xml:space="preserve">（一）手段恶劣，造成不良影响的；</w:t>
      </w:r>
    </w:p>
    <w:p>
      <w:pPr>
        <w:ind w:left="0" w:right="0" w:firstLine="560"/>
        <w:spacing w:before="450" w:after="450" w:line="312" w:lineRule="auto"/>
      </w:pPr>
      <w:r>
        <w:rPr>
          <w:rFonts w:ascii="宋体" w:hAnsi="宋体" w:eastAsia="宋体" w:cs="宋体"/>
          <w:color w:val="000"/>
          <w:sz w:val="28"/>
          <w:szCs w:val="28"/>
        </w:rPr>
        <w:t xml:space="preserve">（二）严重干扰换届选举或者干部选拔任用工作的；</w:t>
      </w:r>
    </w:p>
    <w:p>
      <w:pPr>
        <w:ind w:left="0" w:right="0" w:firstLine="560"/>
        <w:spacing w:before="450" w:after="450" w:line="312" w:lineRule="auto"/>
      </w:pPr>
      <w:r>
        <w:rPr>
          <w:rFonts w:ascii="宋体" w:hAnsi="宋体" w:eastAsia="宋体" w:cs="宋体"/>
          <w:color w:val="000"/>
          <w:sz w:val="28"/>
          <w:szCs w:val="28"/>
        </w:rPr>
        <w:t xml:space="preserve">（三）经调查已有明确结论，仍诬告陷害他人的；</w:t>
      </w:r>
    </w:p>
    <w:p>
      <w:pPr>
        <w:ind w:left="0" w:right="0" w:firstLine="560"/>
        <w:spacing w:before="450" w:after="450" w:line="312" w:lineRule="auto"/>
      </w:pPr>
      <w:r>
        <w:rPr>
          <w:rFonts w:ascii="宋体" w:hAnsi="宋体" w:eastAsia="宋体" w:cs="宋体"/>
          <w:color w:val="000"/>
          <w:sz w:val="28"/>
          <w:szCs w:val="28"/>
        </w:rPr>
        <w:t xml:space="preserve">（四）强迫、唆使他人诬告陷害的；</w:t>
      </w:r>
    </w:p>
    <w:p>
      <w:pPr>
        <w:ind w:left="0" w:right="0" w:firstLine="560"/>
        <w:spacing w:before="450" w:after="450" w:line="312" w:lineRule="auto"/>
      </w:pPr>
      <w:r>
        <w:rPr>
          <w:rFonts w:ascii="宋体" w:hAnsi="宋体" w:eastAsia="宋体" w:cs="宋体"/>
          <w:color w:val="000"/>
          <w:sz w:val="28"/>
          <w:szCs w:val="28"/>
        </w:rPr>
        <w:t xml:space="preserve">（五）其他造成严重后果的。</w:t>
      </w:r>
    </w:p>
    <w:p>
      <w:pPr>
        <w:ind w:left="0" w:right="0" w:firstLine="560"/>
        <w:spacing w:before="450" w:after="450" w:line="312" w:lineRule="auto"/>
      </w:pPr>
      <w:r>
        <w:rPr>
          <w:rFonts w:ascii="宋体" w:hAnsi="宋体" w:eastAsia="宋体" w:cs="宋体"/>
          <w:color w:val="000"/>
          <w:sz w:val="28"/>
          <w:szCs w:val="28"/>
        </w:rPr>
        <w:t xml:space="preserve">第四十二条纪检监察机关应当将查处的诬告陷害典型案件通报曝光。</w:t>
      </w:r>
    </w:p>
    <w:p>
      <w:pPr>
        <w:ind w:left="0" w:right="0" w:firstLine="560"/>
        <w:spacing w:before="450" w:after="450" w:line="312" w:lineRule="auto"/>
      </w:pPr>
      <w:r>
        <w:rPr>
          <w:rFonts w:ascii="宋体" w:hAnsi="宋体" w:eastAsia="宋体" w:cs="宋体"/>
          <w:color w:val="000"/>
          <w:sz w:val="28"/>
          <w:szCs w:val="28"/>
        </w:rPr>
        <w:t xml:space="preserve">第四十三条纪检监察机关对通过诬告陷害获得的职务、职级、职称、学历、学位、奖励、资格等利益，应当建议有关组织、部门、单位按规定予以纠正。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第四十四条对被诬告陷害的党员、干部以及监察对象，纪检监察机关、所在单位党组织应当开展思想政治工作，谈心谈话、消除顾虑，保护干事创业积极性，推动履职尽责、担当作为。</w:t>
      </w:r>
    </w:p>
    <w:p>
      <w:pPr>
        <w:ind w:left="0" w:right="0" w:firstLine="560"/>
        <w:spacing w:before="450" w:after="450" w:line="312" w:lineRule="auto"/>
      </w:pPr>
      <w:r>
        <w:rPr>
          <w:rFonts w:ascii="宋体" w:hAnsi="宋体" w:eastAsia="宋体" w:cs="宋体"/>
          <w:color w:val="000"/>
          <w:sz w:val="28"/>
          <w:szCs w:val="28"/>
        </w:rPr>
        <w:t xml:space="preserve">第四十五条纪检监察机关应当区分诬告陷害和错告。属于错告的，可以对检举控告人进行教育。</w:t>
      </w:r>
    </w:p>
    <w:p>
      <w:pPr>
        <w:ind w:left="0" w:right="0" w:firstLine="560"/>
        <w:spacing w:before="450" w:after="450" w:line="312" w:lineRule="auto"/>
      </w:pPr>
      <w:r>
        <w:rPr>
          <w:rFonts w:ascii="宋体" w:hAnsi="宋体" w:eastAsia="宋体" w:cs="宋体"/>
          <w:color w:val="000"/>
          <w:sz w:val="28"/>
          <w:szCs w:val="28"/>
        </w:rPr>
        <w:t xml:space="preserve">第四十六条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pPr>
        <w:ind w:left="0" w:right="0" w:firstLine="560"/>
        <w:spacing w:before="450" w:after="450" w:line="312" w:lineRule="auto"/>
      </w:pPr>
      <w:r>
        <w:rPr>
          <w:rFonts w:ascii="宋体" w:hAnsi="宋体" w:eastAsia="宋体" w:cs="宋体"/>
          <w:color w:val="000"/>
          <w:sz w:val="28"/>
          <w:szCs w:val="28"/>
        </w:rPr>
        <w:t xml:space="preserve">第四十七条纪检监察机关应当建立健全检举控告保密制度，严格落实保密要求：</w:t>
      </w:r>
    </w:p>
    <w:p>
      <w:pPr>
        <w:ind w:left="0" w:right="0" w:firstLine="560"/>
        <w:spacing w:before="450" w:after="450" w:line="312" w:lineRule="auto"/>
      </w:pPr>
      <w:r>
        <w:rPr>
          <w:rFonts w:ascii="宋体" w:hAnsi="宋体" w:eastAsia="宋体" w:cs="宋体"/>
          <w:color w:val="000"/>
          <w:sz w:val="28"/>
          <w:szCs w:val="28"/>
        </w:rPr>
        <w:t xml:space="preserve">（一）对检举控告人的姓名（单位名称）、工作单位、住址等有关情况以及检举控告内容必须严格保密；</w:t>
      </w:r>
    </w:p>
    <w:p>
      <w:pPr>
        <w:ind w:left="0" w:right="0" w:firstLine="560"/>
        <w:spacing w:before="450" w:after="450" w:line="312" w:lineRule="auto"/>
      </w:pPr>
      <w:r>
        <w:rPr>
          <w:rFonts w:ascii="宋体" w:hAnsi="宋体" w:eastAsia="宋体" w:cs="宋体"/>
          <w:color w:val="000"/>
          <w:sz w:val="28"/>
          <w:szCs w:val="28"/>
        </w:rPr>
        <w:t xml:space="preserve">（二）严禁将检举控告材料、检举控告人信息转给或者告知被检举控告的组织、人员；</w:t>
      </w:r>
    </w:p>
    <w:p>
      <w:pPr>
        <w:ind w:left="0" w:right="0" w:firstLine="560"/>
        <w:spacing w:before="450" w:after="450" w:line="312" w:lineRule="auto"/>
      </w:pPr>
      <w:r>
        <w:rPr>
          <w:rFonts w:ascii="宋体" w:hAnsi="宋体" w:eastAsia="宋体" w:cs="宋体"/>
          <w:color w:val="000"/>
          <w:sz w:val="28"/>
          <w:szCs w:val="28"/>
        </w:rPr>
        <w:t xml:space="preserve">（三）受理检举控告或者开展核查工作，应当在不暴露检举控告人身份的情况下进行；</w:t>
      </w:r>
    </w:p>
    <w:p>
      <w:pPr>
        <w:ind w:left="0" w:right="0" w:firstLine="560"/>
        <w:spacing w:before="450" w:after="450" w:line="312" w:lineRule="auto"/>
      </w:pPr>
      <w:r>
        <w:rPr>
          <w:rFonts w:ascii="宋体" w:hAnsi="宋体" w:eastAsia="宋体" w:cs="宋体"/>
          <w:color w:val="000"/>
          <w:sz w:val="28"/>
          <w:szCs w:val="28"/>
        </w:rPr>
        <w:t xml:space="preserve">（四）宣传报道检举控告有功人员，涉及公开其姓名、单位等个人信息的，应当征得本人同意。</w:t>
      </w:r>
    </w:p>
    <w:p>
      <w:pPr>
        <w:ind w:left="0" w:right="0" w:firstLine="560"/>
        <w:spacing w:before="450" w:after="450" w:line="312" w:lineRule="auto"/>
      </w:pPr>
      <w:r>
        <w:rPr>
          <w:rFonts w:ascii="宋体" w:hAnsi="宋体" w:eastAsia="宋体" w:cs="宋体"/>
          <w:color w:val="000"/>
          <w:sz w:val="28"/>
          <w:szCs w:val="28"/>
        </w:rPr>
        <w:t xml:space="preserve">第四十八条处理检举控告工作人员有以下情形之一，应当主动提出回避，当事人有权要求其回避，回避决定由纪检监察机关作出：</w:t>
      </w:r>
    </w:p>
    <w:p>
      <w:pPr>
        <w:ind w:left="0" w:right="0" w:firstLine="560"/>
        <w:spacing w:before="450" w:after="450" w:line="312" w:lineRule="auto"/>
      </w:pPr>
      <w:r>
        <w:rPr>
          <w:rFonts w:ascii="宋体" w:hAnsi="宋体" w:eastAsia="宋体" w:cs="宋体"/>
          <w:color w:val="000"/>
          <w:sz w:val="28"/>
          <w:szCs w:val="28"/>
        </w:rPr>
        <w:t xml:space="preserve">（一）本人是被检举控告人或者其近亲属的；</w:t>
      </w:r>
    </w:p>
    <w:p>
      <w:pPr>
        <w:ind w:left="0" w:right="0" w:firstLine="560"/>
        <w:spacing w:before="450" w:after="450" w:line="312" w:lineRule="auto"/>
      </w:pPr>
      <w:r>
        <w:rPr>
          <w:rFonts w:ascii="宋体" w:hAnsi="宋体" w:eastAsia="宋体" w:cs="宋体"/>
          <w:color w:val="000"/>
          <w:sz w:val="28"/>
          <w:szCs w:val="28"/>
        </w:rPr>
        <w:t xml:space="preserve">（二）本人或者近亲属与被检举控告问题有利害关系的；</w:t>
      </w:r>
    </w:p>
    <w:p>
      <w:pPr>
        <w:ind w:left="0" w:right="0" w:firstLine="560"/>
        <w:spacing w:before="450" w:after="450" w:line="312" w:lineRule="auto"/>
      </w:pPr>
      <w:r>
        <w:rPr>
          <w:rFonts w:ascii="宋体" w:hAnsi="宋体" w:eastAsia="宋体" w:cs="宋体"/>
          <w:color w:val="000"/>
          <w:sz w:val="28"/>
          <w:szCs w:val="28"/>
        </w:rPr>
        <w:t xml:space="preserve">（三）其他可能影响检举控告问题公正处理的情形。</w:t>
      </w:r>
    </w:p>
    <w:p>
      <w:pPr>
        <w:ind w:left="0" w:right="0" w:firstLine="560"/>
        <w:spacing w:before="450" w:after="450" w:line="312" w:lineRule="auto"/>
      </w:pPr>
      <w:r>
        <w:rPr>
          <w:rFonts w:ascii="宋体" w:hAnsi="宋体" w:eastAsia="宋体" w:cs="宋体"/>
          <w:color w:val="000"/>
          <w:sz w:val="28"/>
          <w:szCs w:val="28"/>
        </w:rPr>
        <w:t xml:space="preserve">第四十九条检举控告人及其近亲属的人身、财产安全因检举控告而受到威胁或者侵害，并提出保护申请的，纪检监察机关应当依法、及时提供保护。必要时，纪检监察机关可以商请有关机关予以协助。</w:t>
      </w:r>
    </w:p>
    <w:p>
      <w:pPr>
        <w:ind w:left="0" w:right="0" w:firstLine="560"/>
        <w:spacing w:before="450" w:after="450" w:line="312" w:lineRule="auto"/>
      </w:pPr>
      <w:r>
        <w:rPr>
          <w:rFonts w:ascii="宋体" w:hAnsi="宋体" w:eastAsia="宋体" w:cs="宋体"/>
          <w:color w:val="000"/>
          <w:sz w:val="28"/>
          <w:szCs w:val="28"/>
        </w:rPr>
        <w:t xml:space="preserve">被检举控告人有危害人身安全和损害财产、名誉等打击报复行为的，依规依纪依法严肃处理。</w:t>
      </w:r>
    </w:p>
    <w:p>
      <w:pPr>
        <w:ind w:left="0" w:right="0" w:firstLine="560"/>
        <w:spacing w:before="450" w:after="450" w:line="312" w:lineRule="auto"/>
      </w:pPr>
      <w:r>
        <w:rPr>
          <w:rFonts w:ascii="宋体" w:hAnsi="宋体" w:eastAsia="宋体" w:cs="宋体"/>
          <w:color w:val="000"/>
          <w:sz w:val="28"/>
          <w:szCs w:val="28"/>
        </w:rPr>
        <w:t xml:space="preserve">第五十条纪检监察机关核查认定检举控告失实、有必要予以澄清的，经本机关主要负责人批准后，可以采取以下方式予以澄清：</w:t>
      </w:r>
    </w:p>
    <w:p>
      <w:pPr>
        <w:ind w:left="0" w:right="0" w:firstLine="560"/>
        <w:spacing w:before="450" w:after="450" w:line="312" w:lineRule="auto"/>
      </w:pPr>
      <w:r>
        <w:rPr>
          <w:rFonts w:ascii="宋体" w:hAnsi="宋体" w:eastAsia="宋体" w:cs="宋体"/>
          <w:color w:val="000"/>
          <w:sz w:val="28"/>
          <w:szCs w:val="28"/>
        </w:rPr>
        <w:t xml:space="preserve">（一）向被检举控告人所在地区、部门、单位党委（党组）主要负责人以及本人发函说明或者当面说明；</w:t>
      </w:r>
    </w:p>
    <w:p>
      <w:pPr>
        <w:ind w:left="0" w:right="0" w:firstLine="560"/>
        <w:spacing w:before="450" w:after="450" w:line="312" w:lineRule="auto"/>
      </w:pPr>
      <w:r>
        <w:rPr>
          <w:rFonts w:ascii="宋体" w:hAnsi="宋体" w:eastAsia="宋体" w:cs="宋体"/>
          <w:color w:val="000"/>
          <w:sz w:val="28"/>
          <w:szCs w:val="28"/>
        </w:rPr>
        <w:t xml:space="preserve">（二）向被检举控告人所在地区、部门、单位党委（党组）通报情况；</w:t>
      </w:r>
    </w:p>
    <w:p>
      <w:pPr>
        <w:ind w:left="0" w:right="0" w:firstLine="560"/>
        <w:spacing w:before="450" w:after="450" w:line="312" w:lineRule="auto"/>
      </w:pPr>
      <w:r>
        <w:rPr>
          <w:rFonts w:ascii="宋体" w:hAnsi="宋体" w:eastAsia="宋体" w:cs="宋体"/>
          <w:color w:val="000"/>
          <w:sz w:val="28"/>
          <w:szCs w:val="28"/>
        </w:rPr>
        <w:t xml:space="preserve">（三）在一定范围内通报。</w:t>
      </w:r>
    </w:p>
    <w:p>
      <w:pPr>
        <w:ind w:left="0" w:right="0" w:firstLine="560"/>
        <w:spacing w:before="450" w:after="450" w:line="312" w:lineRule="auto"/>
      </w:pPr>
      <w:r>
        <w:rPr>
          <w:rFonts w:ascii="宋体" w:hAnsi="宋体" w:eastAsia="宋体" w:cs="宋体"/>
          <w:color w:val="000"/>
          <w:sz w:val="28"/>
          <w:szCs w:val="28"/>
        </w:rPr>
        <w:t xml:space="preserve">第五十一条对因检举控告失实而受到错误处理、处分的，纪检监察机关应当在职权范围内予以纠正，或者向有权机关提出纠正建议。</w:t>
      </w:r>
    </w:p>
    <w:p>
      <w:pPr>
        <w:ind w:left="0" w:right="0" w:firstLine="560"/>
        <w:spacing w:before="450" w:after="450" w:line="312" w:lineRule="auto"/>
      </w:pPr>
      <w:r>
        <w:rPr>
          <w:rFonts w:ascii="宋体" w:hAnsi="宋体" w:eastAsia="宋体" w:cs="宋体"/>
          <w:color w:val="000"/>
          <w:sz w:val="28"/>
          <w:szCs w:val="28"/>
        </w:rPr>
        <w:t xml:space="preserve">第五十二条纪检监察机关及其工作人员有以下情形之一，依规依纪严肃处理；涉嫌职务违法、职务犯罪的，依法追究法律责任：</w:t>
      </w:r>
    </w:p>
    <w:p>
      <w:pPr>
        <w:ind w:left="0" w:right="0" w:firstLine="560"/>
        <w:spacing w:before="450" w:after="450" w:line="312" w:lineRule="auto"/>
      </w:pPr>
      <w:r>
        <w:rPr>
          <w:rFonts w:ascii="宋体" w:hAnsi="宋体" w:eastAsia="宋体" w:cs="宋体"/>
          <w:color w:val="000"/>
          <w:sz w:val="28"/>
          <w:szCs w:val="28"/>
        </w:rPr>
        <w:t xml:space="preserve">（一）私存、扣压、篡改、伪造、撤换、隐匿、遗失或者私自销毁检举控告材料的；</w:t>
      </w:r>
    </w:p>
    <w:p>
      <w:pPr>
        <w:ind w:left="0" w:right="0" w:firstLine="560"/>
        <w:spacing w:before="450" w:after="450" w:line="312" w:lineRule="auto"/>
      </w:pPr>
      <w:r>
        <w:rPr>
          <w:rFonts w:ascii="宋体" w:hAnsi="宋体" w:eastAsia="宋体" w:cs="宋体"/>
          <w:color w:val="000"/>
          <w:sz w:val="28"/>
          <w:szCs w:val="28"/>
        </w:rPr>
        <w:t xml:space="preserve">（二）超越权限，擅自处理检举控告材料的；</w:t>
      </w:r>
    </w:p>
    <w:p>
      <w:pPr>
        <w:ind w:left="0" w:right="0" w:firstLine="560"/>
        <w:spacing w:before="450" w:after="450" w:line="312" w:lineRule="auto"/>
      </w:pPr>
      <w:r>
        <w:rPr>
          <w:rFonts w:ascii="宋体" w:hAnsi="宋体" w:eastAsia="宋体" w:cs="宋体"/>
          <w:color w:val="000"/>
          <w:sz w:val="28"/>
          <w:szCs w:val="28"/>
        </w:rPr>
        <w:t xml:space="preserve">（三）泄露检举控告人信息或者检举控告内容等，或者将检举控告材料转给被检举控告的组织、人员的；</w:t>
      </w:r>
    </w:p>
    <w:p>
      <w:pPr>
        <w:ind w:left="0" w:right="0" w:firstLine="560"/>
        <w:spacing w:before="450" w:after="450" w:line="312" w:lineRule="auto"/>
      </w:pPr>
      <w:r>
        <w:rPr>
          <w:rFonts w:ascii="宋体" w:hAnsi="宋体" w:eastAsia="宋体" w:cs="宋体"/>
          <w:color w:val="000"/>
          <w:sz w:val="28"/>
          <w:szCs w:val="28"/>
        </w:rPr>
        <w:t xml:space="preserve">（四）隐瞒、谎报、未按规定期限上报重大检举控告信息，造成严重后果的；</w:t>
      </w:r>
    </w:p>
    <w:p>
      <w:pPr>
        <w:ind w:left="0" w:right="0" w:firstLine="560"/>
        <w:spacing w:before="450" w:after="450" w:line="312" w:lineRule="auto"/>
      </w:pPr>
      <w:r>
        <w:rPr>
          <w:rFonts w:ascii="宋体" w:hAnsi="宋体" w:eastAsia="宋体" w:cs="宋体"/>
          <w:color w:val="000"/>
          <w:sz w:val="28"/>
          <w:szCs w:val="28"/>
        </w:rPr>
        <w:t xml:space="preserve">（五）其他违规违纪违法的情形。</w:t>
      </w:r>
    </w:p>
    <w:p>
      <w:pPr>
        <w:ind w:left="0" w:right="0" w:firstLine="560"/>
        <w:spacing w:before="450" w:after="450" w:line="312" w:lineRule="auto"/>
      </w:pPr>
      <w:r>
        <w:rPr>
          <w:rFonts w:ascii="宋体" w:hAnsi="宋体" w:eastAsia="宋体" w:cs="宋体"/>
          <w:color w:val="000"/>
          <w:sz w:val="28"/>
          <w:szCs w:val="28"/>
        </w:rPr>
        <w:t xml:space="preserve">利用检举控告材料谋取个人利益或者为打击报复检举控告人提供便利的，应当从重处理。</w:t>
      </w:r>
    </w:p>
    <w:p>
      <w:pPr>
        <w:ind w:left="0" w:right="0" w:firstLine="560"/>
        <w:spacing w:before="450" w:after="450" w:line="312" w:lineRule="auto"/>
      </w:pPr>
      <w:r>
        <w:rPr>
          <w:rFonts w:ascii="宋体" w:hAnsi="宋体" w:eastAsia="宋体" w:cs="宋体"/>
          <w:color w:val="000"/>
          <w:sz w:val="28"/>
          <w:szCs w:val="28"/>
        </w:rPr>
        <w:t xml:space="preserve">第五十三条本规则所称监督检查部门、审查调查部门，指的是纪检监察机关中履行监督检查、审查调查职能的部门和跨部门组建的审查调查组。</w:t>
      </w:r>
    </w:p>
    <w:p>
      <w:pPr>
        <w:ind w:left="0" w:right="0" w:firstLine="560"/>
        <w:spacing w:before="450" w:after="450" w:line="312" w:lineRule="auto"/>
      </w:pPr>
      <w:r>
        <w:rPr>
          <w:rFonts w:ascii="宋体" w:hAnsi="宋体" w:eastAsia="宋体" w:cs="宋体"/>
          <w:color w:val="000"/>
          <w:sz w:val="28"/>
          <w:szCs w:val="28"/>
        </w:rPr>
        <w:t xml:space="preserve">第五十四条对纪检监察机关在监督检查、审查调查中发现的问题线索，审计机关、执法部门、司法机关等单位移交的信访举报以外的问题线索的处理，其他党内法规和法律法规另有规定的，从其规定。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第五十五条纪委监委派驻（派出）机构和国有企业、高校等企事业单位纪检监察机构除执行本规则外，还应当执行党中央以及中央纪委国家监委相关规定。</w:t>
      </w:r>
    </w:p>
    <w:p>
      <w:pPr>
        <w:ind w:left="0" w:right="0" w:firstLine="560"/>
        <w:spacing w:before="450" w:after="450" w:line="312" w:lineRule="auto"/>
      </w:pPr>
      <w:r>
        <w:rPr>
          <w:rFonts w:ascii="宋体" w:hAnsi="宋体" w:eastAsia="宋体" w:cs="宋体"/>
          <w:color w:val="000"/>
          <w:sz w:val="28"/>
          <w:szCs w:val="28"/>
        </w:rPr>
        <w:t xml:space="preserve">第五十六条中央军事委员会可以根据本规则，制定相关规定。</w:t>
      </w:r>
    </w:p>
    <w:p>
      <w:pPr>
        <w:ind w:left="0" w:right="0" w:firstLine="560"/>
        <w:spacing w:before="450" w:after="450" w:line="312" w:lineRule="auto"/>
      </w:pPr>
      <w:r>
        <w:rPr>
          <w:rFonts w:ascii="宋体" w:hAnsi="宋体" w:eastAsia="宋体" w:cs="宋体"/>
          <w:color w:val="000"/>
          <w:sz w:val="28"/>
          <w:szCs w:val="28"/>
        </w:rPr>
        <w:t xml:space="preserve">第五十七条本规则由中央纪委国家监委负责解释。</w:t>
      </w:r>
    </w:p>
    <w:p>
      <w:pPr>
        <w:ind w:left="0" w:right="0" w:firstLine="560"/>
        <w:spacing w:before="450" w:after="450" w:line="312" w:lineRule="auto"/>
      </w:pPr>
      <w:r>
        <w:rPr>
          <w:rFonts w:ascii="宋体" w:hAnsi="宋体" w:eastAsia="宋体" w:cs="宋体"/>
          <w:color w:val="000"/>
          <w:sz w:val="28"/>
          <w:szCs w:val="28"/>
        </w:rPr>
        <w:t xml:space="preserve">第五十八条本规则自发布之日起施行。此前发布的其他有关纪检监察机关处理检举控告工作的规定，凡与本规则不一致的，按照本规则执行。</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强化政治建设引领。深入学习习近平新时代中国特色社会主义思想和习近平总书记关于全面从严治党的重要论述。，认真贯彻落实党的十九大、三中、四中全会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习近平新时代中国特色社会主义思想和十九大、三中、四中全会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推荐纪委工作总结及工作计划如何写六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当前，新型冠状病毒肺炎疫情形势依然十分严峻，抓好“防输入、防扩散、防输出”对疫情防控工作至关重要。为进一步压实防控责任，严肃防控纪律，推动疫情防控各项措施落实落细，2月14日晚，县纪委监委组成4个督导组抽查了全县10个乡镇40个村卡口疫情防控工作落实情况,并对发现的问题进行了严肃处理。现将有关情况通报如下。</w:t>
      </w:r>
    </w:p>
    <w:p>
      <w:pPr>
        <w:ind w:left="0" w:right="0" w:firstLine="560"/>
        <w:spacing w:before="450" w:after="450" w:line="312" w:lineRule="auto"/>
      </w:pPr>
      <w:r>
        <w:rPr>
          <w:rFonts w:ascii="宋体" w:hAnsi="宋体" w:eastAsia="宋体" w:cs="宋体"/>
          <w:color w:val="000"/>
          <w:sz w:val="28"/>
          <w:szCs w:val="28"/>
        </w:rPr>
        <w:t xml:space="preserve">督导组对10个乡镇各村卡口工作人员在岗情况、防控措施落实情况、村内有无聚众赌博和饮酒现象进行了检查。通过检查发现，大部分乡镇能够做到高度重视疫情防控工作，因地制宜，采取了比较有力的防控措施。绝大多数村卡口工作人员能够坚守岗位，认真履职，扎实工作，取得了较好的防控效果。</w:t>
      </w:r>
    </w:p>
    <w:p>
      <w:pPr>
        <w:ind w:left="0" w:right="0" w:firstLine="560"/>
        <w:spacing w:before="450" w:after="450" w:line="312" w:lineRule="auto"/>
      </w:pPr>
      <w:r>
        <w:rPr>
          <w:rFonts w:ascii="宋体" w:hAnsi="宋体" w:eastAsia="宋体" w:cs="宋体"/>
          <w:color w:val="000"/>
          <w:sz w:val="28"/>
          <w:szCs w:val="28"/>
        </w:rPr>
        <w:t xml:space="preserve">个别乡镇对疫情防控工作重视力度不够，措施不到位；个别卡口工作人员责任意识不强，管理不够规范，甚至出现无人值守现象。1．任固镇綦逐村，村口卡点无人值守。2月16日，任固镇党委给予綦逐村党支部委员王新安、村委委员吴保林党内严重警告处分，给予村党支部书记王顺青、包村干部蔡东风党内警告处分。2月17日，任固镇党委给予主任科员董好强诫勉谈话处理。同时，县纪委监委责令任固镇党委作出书面检查。</w:t>
      </w:r>
    </w:p>
    <w:p>
      <w:pPr>
        <w:ind w:left="0" w:right="0" w:firstLine="560"/>
        <w:spacing w:before="450" w:after="450" w:line="312" w:lineRule="auto"/>
      </w:pPr>
      <w:r>
        <w:rPr>
          <w:rFonts w:ascii="宋体" w:hAnsi="宋体" w:eastAsia="宋体" w:cs="宋体"/>
          <w:color w:val="000"/>
          <w:sz w:val="28"/>
          <w:szCs w:val="28"/>
        </w:rPr>
        <w:t xml:space="preserve">2．白营镇白营村卡点当日值班人员应为三人，实际只有两人在岗；卡点防控措施不到位，仅摆放几张桌子作为简易路障，存在管控漏洞。2月15日，白营镇纪委对白营村村委会主任李国强进行提醒谈话，并责令其写出深刻检查。</w:t>
      </w:r>
    </w:p>
    <w:p>
      <w:pPr>
        <w:ind w:left="0" w:right="0" w:firstLine="560"/>
        <w:spacing w:before="450" w:after="450" w:line="312" w:lineRule="auto"/>
      </w:pPr>
      <w:r>
        <w:rPr>
          <w:rFonts w:ascii="宋体" w:hAnsi="宋体" w:eastAsia="宋体" w:cs="宋体"/>
          <w:color w:val="000"/>
          <w:sz w:val="28"/>
          <w:szCs w:val="28"/>
        </w:rPr>
        <w:t xml:space="preserve">3．菜园镇程岗村卡点当日值班人员应为两人，实际只有一人在岗。2月15日，菜园镇纪委对程岗村党支部委员杨福庆进行提醒谈话，并责令其写出深刻检查。</w:t>
      </w:r>
    </w:p>
    <w:p>
      <w:pPr>
        <w:ind w:left="0" w:right="0" w:firstLine="560"/>
        <w:spacing w:before="450" w:after="450" w:line="312" w:lineRule="auto"/>
      </w:pPr>
      <w:r>
        <w:rPr>
          <w:rFonts w:ascii="宋体" w:hAnsi="宋体" w:eastAsia="宋体" w:cs="宋体"/>
          <w:color w:val="000"/>
          <w:sz w:val="28"/>
          <w:szCs w:val="28"/>
        </w:rPr>
        <w:t xml:space="preserve">4．韩庄镇庵上村、曹庄村卡点《防疫防控出入登记表》登记信息不完善。2月15日，韩庄镇纪委对庵上村党支部书记原保平、曹庄村党支部书记张喜顺进行提醒谈话。</w:t>
      </w:r>
    </w:p>
    <w:p>
      <w:pPr>
        <w:ind w:left="0" w:right="0" w:firstLine="560"/>
        <w:spacing w:before="450" w:after="450" w:line="312" w:lineRule="auto"/>
      </w:pPr>
      <w:r>
        <w:rPr>
          <w:rFonts w:ascii="宋体" w:hAnsi="宋体" w:eastAsia="宋体" w:cs="宋体"/>
          <w:color w:val="000"/>
          <w:sz w:val="28"/>
          <w:szCs w:val="28"/>
        </w:rPr>
        <w:t xml:space="preserve">5．宜沟镇高耳庄村卡点多人聚集签名，共用一支笔进行登记，存在交叉感染隐患。2月15日，宜沟镇纪委对高耳庄村村委会主任程文可进行提醒谈话。</w:t>
      </w:r>
    </w:p>
    <w:p>
      <w:pPr>
        <w:ind w:left="0" w:right="0" w:firstLine="560"/>
        <w:spacing w:before="450" w:after="450" w:line="312" w:lineRule="auto"/>
      </w:pPr>
      <w:r>
        <w:rPr>
          <w:rFonts w:ascii="宋体" w:hAnsi="宋体" w:eastAsia="宋体" w:cs="宋体"/>
          <w:color w:val="000"/>
          <w:sz w:val="28"/>
          <w:szCs w:val="28"/>
        </w:rPr>
        <w:t xml:space="preserve">6．城关镇政府夜间对出入机关人员把控不严，无人进行登记和体温测量。对城关镇进行全县通报批评。</w:t>
      </w:r>
    </w:p>
    <w:p>
      <w:pPr>
        <w:ind w:left="0" w:right="0" w:firstLine="560"/>
        <w:spacing w:before="450" w:after="450" w:line="312" w:lineRule="auto"/>
      </w:pPr>
      <w:r>
        <w:rPr>
          <w:rFonts w:ascii="宋体" w:hAnsi="宋体" w:eastAsia="宋体" w:cs="宋体"/>
          <w:color w:val="000"/>
          <w:sz w:val="28"/>
          <w:szCs w:val="28"/>
        </w:rPr>
        <w:t xml:space="preserve">7．白营镇政府值班管理存在漏洞，有人值班，但两次现场拨打镇政府值班电话均无人接听。对白营镇进行全县通报批评。</w:t>
      </w:r>
    </w:p>
    <w:p>
      <w:pPr>
        <w:ind w:left="0" w:right="0" w:firstLine="560"/>
        <w:spacing w:before="450" w:after="450" w:line="312" w:lineRule="auto"/>
      </w:pPr>
      <w:r>
        <w:rPr>
          <w:rFonts w:ascii="宋体" w:hAnsi="宋体" w:eastAsia="宋体" w:cs="宋体"/>
          <w:color w:val="000"/>
          <w:sz w:val="28"/>
          <w:szCs w:val="28"/>
        </w:rPr>
        <w:t xml:space="preserve">习近平总书记强调，当前，疫情防控工作到了最吃劲的关键阶段，要毫不放松做好疫情防控重点工作。全县各级各部门和党员干部不仅要在思想上继续高度重视，更要在防控行动上持续贯彻执行。全县纪检监察系统要有强烈的危机意识和冲刺的战斗状态，用最严措施、最严监督、最严问责，聚焦疫情防控工作，对发现的问题依规依纪依法、从快从严从重查处，为坚决打赢疫情防控阻击战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2025-07-08T12:13:37+08:00</dcterms:created>
  <dcterms:modified xsi:type="dcterms:W3CDTF">2025-07-08T12:13:37+08:00</dcterms:modified>
</cp:coreProperties>
</file>

<file path=docProps/custom.xml><?xml version="1.0" encoding="utf-8"?>
<Properties xmlns="http://schemas.openxmlformats.org/officeDocument/2006/custom-properties" xmlns:vt="http://schemas.openxmlformats.org/officeDocument/2006/docPropsVTypes"/>
</file>