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医院工作年度考核个人总结精选6篇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不断分析工作中的点点滴滴，我们一定要将个人总结写好，我们在写个人总结的时候需要考虑到方方面面，以下是小编精心为您推荐的医院工作年度考核个人总结精选6篇，供大家参考。已经完成的一年的工作时光，我在护士的岗位上也是有加倍努力地去完成自己的工...</w:t>
      </w:r>
    </w:p>
    <w:p>
      <w:pPr>
        <w:ind w:left="0" w:right="0" w:firstLine="560"/>
        <w:spacing w:before="450" w:after="450" w:line="312" w:lineRule="auto"/>
      </w:pPr>
      <w:r>
        <w:rPr>
          <w:rFonts w:ascii="宋体" w:hAnsi="宋体" w:eastAsia="宋体" w:cs="宋体"/>
          <w:color w:val="000"/>
          <w:sz w:val="28"/>
          <w:szCs w:val="28"/>
        </w:rPr>
        <w:t xml:space="preserve">为了不断分析工作中的点点滴滴，我们一定要将个人总结写好，我们在写个人总结的时候需要考虑到方方面面，以下是小编精心为您推荐的医院工作年度考核个人总结精选6篇，供大家参考。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2024年即将过去，回顾这一年，取得了很大进步，但也有不少缺点，现总结如下：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着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2025-05-02T10:58:52+08:00</dcterms:created>
  <dcterms:modified xsi:type="dcterms:W3CDTF">2025-05-02T10:58:52+08:00</dcterms:modified>
</cp:coreProperties>
</file>

<file path=docProps/custom.xml><?xml version="1.0" encoding="utf-8"?>
<Properties xmlns="http://schemas.openxmlformats.org/officeDocument/2006/custom-properties" xmlns:vt="http://schemas.openxmlformats.org/officeDocument/2006/docPropsVTypes"/>
</file>