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企业工会脱困解困工作总结(6篇)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工会脱困解困工作总结1××县妇联自××年以来，在县委、县政府的领导下，在上级妇联组织的指导下，以“真扶贫、扶真贫”为宗旨，不断加大工作力度，坚持与时俱进、开拓创新，强化工作措施，从而使我县妇联系统开展扶贫开发工作取得了突破性进展。近三年...</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企业工会脱困解困工作总结1</w:t>
      </w:r>
    </w:p>
    <w:p>
      <w:pPr>
        <w:ind w:left="0" w:right="0" w:firstLine="560"/>
        <w:spacing w:before="450" w:after="450" w:line="312" w:lineRule="auto"/>
      </w:pPr>
      <w:r>
        <w:rPr>
          <w:rFonts w:ascii="宋体" w:hAnsi="宋体" w:eastAsia="宋体" w:cs="宋体"/>
          <w:color w:val="000"/>
          <w:sz w:val="28"/>
          <w:szCs w:val="28"/>
        </w:rPr>
        <w:t xml:space="preserve">××县妇联自××年以来，在县委、县政府的领导下，在上级妇联组织的指导下，以“真扶贫、扶真贫”为宗旨，不断加大工作力度，坚持与时俱进、开拓创新，强化工作措施，从而使我县妇联系统开展扶贫开发工作取得了突破性进展。近三年来，共落实扶贫项目5个，联系扶贫点3个，联系困难户100户，投入扶贫资金万元，共帮助260余户，500余名妇女脱贫致富，平均每年为贫困村妇女群众增收20xx元/人。极大地增加了妇女的经济收入，有力地促进了贫困村的经济发展和社会进步。近三年来，我们所做的主要工作是：</w:t>
      </w:r>
    </w:p>
    <w:p>
      <w:pPr>
        <w:ind w:left="0" w:right="0" w:firstLine="560"/>
        <w:spacing w:before="450" w:after="450" w:line="312" w:lineRule="auto"/>
      </w:pPr>
      <w:r>
        <w:rPr>
          <w:rFonts w:ascii="宋体" w:hAnsi="宋体" w:eastAsia="宋体" w:cs="宋体"/>
          <w:color w:val="000"/>
          <w:sz w:val="28"/>
          <w:szCs w:val="28"/>
        </w:rPr>
        <w:t xml:space="preserve">一、争取领导重视，制定妇联系统扶贫规划。县妇联积极争取县委、县政府领导的重视，将妇联系统扶贫工作纳入了县扶贫工作的重点，县委、县政府的分管领导经常听取妇联系统的扶贫工作汇报，并下到贫困村搞好妇女扶贫工作调研，为妇女扶贫工作解决各类实际问题。县妇联在x年3月，经过深入地调研后制定了切实可行的扶贫工作规划，并以文件形式下发到各乡镇，为我县妇联系统扶贫工作明确了目标。</w:t>
      </w:r>
    </w:p>
    <w:p>
      <w:pPr>
        <w:ind w:left="0" w:right="0" w:firstLine="560"/>
        <w:spacing w:before="450" w:after="450" w:line="312" w:lineRule="auto"/>
      </w:pPr>
      <w:r>
        <w:rPr>
          <w:rFonts w:ascii="宋体" w:hAnsi="宋体" w:eastAsia="宋体" w:cs="宋体"/>
          <w:color w:val="000"/>
          <w:sz w:val="28"/>
          <w:szCs w:val="28"/>
        </w:rPr>
        <w:t xml:space="preserve">二、搞好科技培训，提高贫困妇女群众科技文化素质。“知识就是金钱，科学技术就是生产力”，人力资源的开发与利用是经济发展的源泉。妇联注重贫困妇女群众的\'科技文化素质的提高，本着“实地、实用、实效”的原则，每年与农业、科技、劳动社保等有关部门联合对贫困妇女有针对性地定期举办农业实用技术培训班;积极开展面向贫困村低收入群众的就业技能培训。开展社会和市场需要的各类实用技术和技能培训，拓宽贫困村妇女剩余劳动力的就业渠道，增加贫困妇女的收入;并加强贫困村干部群众的思想教育工作，宣传好有关扶贫政策，增强贫困村干部和妇女群众对扶贫工作的主动性和创造性。近三年来共举办各类培训班50余期，培训贫困妇女2500余人次，发放各类技术资料5000余份，增强了妇女科技致富的能力。</w:t>
      </w:r>
    </w:p>
    <w:p>
      <w:pPr>
        <w:ind w:left="0" w:right="0" w:firstLine="560"/>
        <w:spacing w:before="450" w:after="450" w:line="312" w:lineRule="auto"/>
      </w:pPr>
      <w:r>
        <w:rPr>
          <w:rFonts w:ascii="宋体" w:hAnsi="宋体" w:eastAsia="宋体" w:cs="宋体"/>
          <w:color w:val="000"/>
          <w:sz w:val="28"/>
          <w:szCs w:val="28"/>
        </w:rPr>
        <w:t xml:space="preserve">三、提供各类服务，为贫困妇女找准脱贫致富路子。县妇联充分发挥自身优势，竭力为贫困妇女提供信息、资金和技术服务，深入实际、因地制宜，因势利导，充分考虑当地资源优势、积极发展多种经营项目。</w:t>
      </w:r>
    </w:p>
    <w:p>
      <w:pPr>
        <w:ind w:left="0" w:right="0" w:firstLine="560"/>
        <w:spacing w:before="450" w:after="450" w:line="312" w:lineRule="auto"/>
      </w:pPr>
      <w:r>
        <w:rPr>
          <w:rFonts w:ascii="宋体" w:hAnsi="宋体" w:eastAsia="宋体" w:cs="宋体"/>
          <w:color w:val="000"/>
          <w:sz w:val="28"/>
          <w:szCs w:val="28"/>
        </w:rPr>
        <w:t xml:space="preserve">1、鼓励和扶持贫困妇女引进良种，因地制宜发展山区养殖业促增收。县妇联抓住我县建设××镇××片和××片两个万只肉羊基地的历史机遇，在资金上进行适当扶持，并提供信息和技术，近三年来，共发展养殖大户42户，引进黑山羊20xx只，南江黄羊250只。在××和××两个万只肉羊养殖基地新建羊圈2200平方米，改建羊圈1300平方米。××村的××在县妇联的引导下，今年3月一次性从我省会同县购进黑山羊种羊230只，目前已发展到492只，预计今年收入可达1余万元，只一年便可摘掉贫困户的帽子，有力地带动了周边村养殖业的发展。</w:t>
      </w:r>
    </w:p>
    <w:p>
      <w:pPr>
        <w:ind w:left="0" w:right="0" w:firstLine="560"/>
        <w:spacing w:before="450" w:after="450" w:line="312" w:lineRule="auto"/>
      </w:pPr>
      <w:r>
        <w:rPr>
          <w:rFonts w:ascii="宋体" w:hAnsi="宋体" w:eastAsia="宋体" w:cs="宋体"/>
          <w:color w:val="000"/>
          <w:sz w:val="28"/>
          <w:szCs w:val="28"/>
        </w:rPr>
        <w:t xml:space="preserve">2、引导群众进行农(林)业产业结构调整，提高经济种植作物效益。我县贫困山区具有丰富的油茶林资源，但由于缺乏抚育和管理，品质差、产量低。针对这一情况，县妇联内引外联，牵线搭桥，一面积极向县、市扶贫办申报贫困村油茶垦复项目，一面与我县最大的省级农产品加工龙头企业××公司联系，建立油茶垦复基地，签订油茶籽产供销合同。通过这一项目的实施，我县贫困村妇女近三年来共完成油茶垦复1000亩，年亩平增收100元。长期以来，县妇联扶持扶贫联系点——××镇××村妇女种植烤烟，积极为她们争取小额贷款，而且县妇联无收费项目的情况下，每年为她们解决扶贫资金20xx元。到目前为止，××村妇女已种植烤烟500亩。</w:t>
      </w:r>
    </w:p>
    <w:p>
      <w:pPr>
        <w:ind w:left="0" w:right="0" w:firstLine="560"/>
        <w:spacing w:before="450" w:after="450" w:line="312" w:lineRule="auto"/>
      </w:pPr>
      <w:r>
        <w:rPr>
          <w:rFonts w:ascii="宋体" w:hAnsi="宋体" w:eastAsia="宋体" w:cs="宋体"/>
          <w:color w:val="000"/>
          <w:sz w:val="28"/>
          <w:szCs w:val="28"/>
        </w:rPr>
        <w:t xml:space="preserve">3、认真搞好劳动技能培训和劳务输出，扩大农村剩余劳动力的就业门路。我们开展了“万名妇女出××，增收致富奔小康”活动，组织引导农村妇女富余劳动力既向农业产业化转移，又向二、三产业转移。我们积极与劳动社会保障部门联合开展转移培训，提高农村妇女参与劳务经济的能力，近三年来，共举办劳务输出培训班42期，开办了服装、缝纫、家政等符合女性特点的热门专业培训，2500余名农村妇女学到了一技之长，实现了转移就业。我县建立了劳务信息网络，努力为农村贫困妇女提供有效信息和就业指导，组织她们到北京、上海、深圳等地就业。同时，吸引成功外出打工人员回乡创业，将外地的资金、管理经验、生产技术带回家乡，共有560余名外出打工人员回乡办企业，共创办大小企业125家，安置女性剩余劳动力8000余人。</w:t>
      </w:r>
    </w:p>
    <w:p>
      <w:pPr>
        <w:ind w:left="0" w:right="0" w:firstLine="560"/>
        <w:spacing w:before="450" w:after="450" w:line="312" w:lineRule="auto"/>
      </w:pPr>
      <w:r>
        <w:rPr>
          <w:rFonts w:ascii="宋体" w:hAnsi="宋体" w:eastAsia="宋体" w:cs="宋体"/>
          <w:color w:val="000"/>
          <w:sz w:val="28"/>
          <w:szCs w:val="28"/>
        </w:rPr>
        <w:t xml:space="preserve">四、开展助学行动，实施特困女学生教育扶贫项目。“扶贫先扶智”，我们以实施“春蕾计划”为主，大力开展助学行动。在实施“春蕾计划”中，自x年以来，共筹集资金28000元，资助36名特困女童完成了学业，我们还在××中学开设了减免学费的特困女生班——“××班”，每年招收了80名品学兼优、家庭贫困的初中毕业女生，为部分家庭经济特困的女学生提供了继续求学的机会，得到了社会各界的一致好评。为帮助更多的贫困女生就学，县妇联还积极发动社会力量，为贫困女学生解决就学难的问题，现已发动各届妇女联谊会会员筹集助学资金31000元，用于资助高中阶段贫困优秀女学生。另外，今年我们积极争取县扶贫办资金，把挖掘贫困村人力资源潜质、扶持贫困女大学生上学作为扶贫项目之一。</w:t>
      </w:r>
    </w:p>
    <w:p>
      <w:pPr>
        <w:ind w:left="0" w:right="0" w:firstLine="560"/>
        <w:spacing w:before="450" w:after="450" w:line="312" w:lineRule="auto"/>
      </w:pPr>
      <w:r>
        <w:rPr>
          <w:rFonts w:ascii="宋体" w:hAnsi="宋体" w:eastAsia="宋体" w:cs="宋体"/>
          <w:color w:val="000"/>
          <w:sz w:val="28"/>
          <w:szCs w:val="28"/>
        </w:rPr>
        <w:t xml:space="preserve">凡高考成绩优异被大学录取的新生或大学在读的女学生，因家庭经济困难无力筹措学费而面临辍学的，经调查核实，可凭大学录取通知书和学费收据及有关证明申请教育扶持金。今年九月份，共发放助学资金3000余元，扶持在读贫困女大学生2人。如，目前就读于××学院的我县××籍学子××同学，家境贫寒，经济拮据的父母为她们同上大学的兄妹筹不起学费而面临辍学，县妇联得知这一情况，主动拿出1000元作为助学扶持金，并发动社会力量为其捐献爱心，终于使她得以走进大学的校门，圆了山村孩子梦寐以求的象牙塔之梦。这一项目的实施受到山区群众和贫困学子的广泛欢迎，极大地激发了在校贫困学生求知成才的欲望。</w:t>
      </w:r>
    </w:p>
    <w:p>
      <w:pPr>
        <w:ind w:left="0" w:right="0" w:firstLine="560"/>
        <w:spacing w:before="450" w:after="450" w:line="312" w:lineRule="auto"/>
      </w:pPr>
      <w:r>
        <w:rPr>
          <w:rFonts w:ascii="宋体" w:hAnsi="宋体" w:eastAsia="宋体" w:cs="宋体"/>
          <w:color w:val="000"/>
          <w:sz w:val="28"/>
          <w:szCs w:val="28"/>
        </w:rPr>
        <w:t xml:space="preserve">总之，我县妇联系统开展扶贫工作取得了一些成绩，但离上级和贫困村妇女群众的要求还有一定差距，我们要扬长避短，扎实工作，争取以后的扶贫工作再上一个新的台阶。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企业工会脱困解困工作总结2</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企业工会脱困解困工作总结3</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企业工会脱困解困工作总结4</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企业工会脱困解困工作总结5</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&gt;一、工会重视，措施到位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&gt;二．帮扶情况帮扶结果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企业工会脱困解困工作总结6</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2025-05-02T11:36:56+08:00</dcterms:created>
  <dcterms:modified xsi:type="dcterms:W3CDTF">2025-05-02T11:36:56+08:00</dcterms:modified>
</cp:coreProperties>
</file>

<file path=docProps/custom.xml><?xml version="1.0" encoding="utf-8"?>
<Properties xmlns="http://schemas.openxmlformats.org/officeDocument/2006/custom-properties" xmlns:vt="http://schemas.openxmlformats.org/officeDocument/2006/docPropsVTypes"/>
</file>