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2024商事登记工作总结(通用14篇)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商事登记工作总结1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&gt;一、加强学习，提高认识，增强维护安全生产的责任意识</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&gt;二、扎实开展安全生产大检查防止安全事故发生</w:t>
      </w:r>
    </w:p>
    <w:p>
      <w:pPr>
        <w:ind w:left="0" w:right="0" w:firstLine="560"/>
        <w:spacing w:before="450" w:after="450" w:line="312" w:lineRule="auto"/>
      </w:pPr>
      <w:r>
        <w:rPr>
          <w:rFonts w:ascii="宋体" w:hAnsi="宋体" w:eastAsia="宋体" w:cs="宋体"/>
          <w:color w:val="000"/>
          <w:sz w:val="28"/>
          <w:szCs w:val="28"/>
        </w:rPr>
        <w:t xml:space="preserve">&gt;1、严把市场准入关</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&gt;2、加强对重点行业和重点领域安全生产检查</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  om 成年人禁止入内上网”之类的警示标语。在检查烟花爆竹市场的的过程中， 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20_商事登记工作总结2</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政治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20_商事登记工作总结4</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20_商事登记工作总结5</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20_商事登记工作总结6</w:t>
      </w:r>
    </w:p>
    <w:p>
      <w:pPr>
        <w:ind w:left="0" w:right="0" w:firstLine="560"/>
        <w:spacing w:before="450" w:after="450" w:line="312" w:lineRule="auto"/>
      </w:pPr>
      <w:r>
        <w:rPr>
          <w:rFonts w:ascii="宋体" w:hAnsi="宋体" w:eastAsia="宋体" w:cs="宋体"/>
          <w:color w:val="000"/>
          <w:sz w:val="28"/>
          <w:szCs w:val="28"/>
        </w:rPr>
        <w:t xml:space="preserve">&gt;深入&gt;推进政治机关建设&gt;。全面贯彻新时代党的建设总要求，始终把政治建设摆在首位，牢牢把握市场监管正确政治方向。持续深化模范机关建设，不断增强全系统各级党组织政治功能和组织功能，把各级党组织锻造得更加坚强、全面过硬。</w:t>
      </w:r>
    </w:p>
    <w:p>
      <w:pPr>
        <w:ind w:left="0" w:right="0" w:firstLine="560"/>
        <w:spacing w:before="450" w:after="450" w:line="312" w:lineRule="auto"/>
      </w:pPr>
      <w:r>
        <w:rPr>
          <w:rFonts w:ascii="宋体" w:hAnsi="宋体" w:eastAsia="宋体" w:cs="宋体"/>
          <w:color w:val="000"/>
          <w:sz w:val="28"/>
          <w:szCs w:val="28"/>
        </w:rPr>
        <w:t xml:space="preserve">&gt;落实&gt;全面&gt;从严治党。坚决贯彻全面从严治党战略方针，印发局党组《20_年全面从严治党主体责任清单》和《20_年党风廉政建设工作任务分工》。进一步健全“三级一体”监督体系，深入开展廉政教育和宣传，加强作风纪律监督员队伍建设。与派驻三组同频共振、形成合力，坚持以严的基调、严的措施、严的氛围强化正风肃纪，推进作风建设常态化长效化。</w:t>
      </w:r>
    </w:p>
    <w:p>
      <w:pPr>
        <w:ind w:left="0" w:right="0" w:firstLine="560"/>
        <w:spacing w:before="450" w:after="450" w:line="312" w:lineRule="auto"/>
      </w:pPr>
      <w:r>
        <w:rPr>
          <w:rFonts w:ascii="宋体" w:hAnsi="宋体" w:eastAsia="宋体" w:cs="宋体"/>
          <w:color w:val="000"/>
          <w:sz w:val="28"/>
          <w:szCs w:val="28"/>
        </w:rPr>
        <w:t xml:space="preserve">&gt;打造忠诚干净担当&gt;的高素质专业化&gt;干部队伍。探索建立科学合理的职级晋升规则体系和政策导向，完善知事识人体系，坚持以结果论英雄，切实把好干部选出来、用起来。加强专业人才引进和培养，抓好干部分类专题培训。加大对基层干部的关心关爱，将关爱干部体现在日常、经常。平常。加强市场监管文化建设，增进价值认同、情感认同、文化认同，不断激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20_商事登记工作总结7</w:t>
      </w:r>
    </w:p>
    <w:p>
      <w:pPr>
        <w:ind w:left="0" w:right="0" w:firstLine="560"/>
        <w:spacing w:before="450" w:after="450" w:line="312" w:lineRule="auto"/>
      </w:pPr>
      <w:r>
        <w:rPr>
          <w:rFonts w:ascii="宋体" w:hAnsi="宋体" w:eastAsia="宋体" w:cs="宋体"/>
          <w:color w:val="000"/>
          <w:sz w:val="28"/>
          <w:szCs w:val="28"/>
        </w:rPr>
        <w:t xml:space="preserve">（一）认真实施商贸领域供给侧改革。加快出台《推进商贸流通结构性改革的实施意见》，努力实现商贸企业市场拓展能力明显增强、有效供给明显增加、单位产出明显提高和企业负担明显下降，重点抓好大力推动商业营销模式创新、积极拓展国内国际市场、积极发展战略性新兴商贸服务业、着力扩大商贸服务有效供给、大力促进商业设施有效利用、切实降低商贸企业成本等。</w:t>
      </w:r>
    </w:p>
    <w:p>
      <w:pPr>
        <w:ind w:left="0" w:right="0" w:firstLine="560"/>
        <w:spacing w:before="450" w:after="450" w:line="312" w:lineRule="auto"/>
      </w:pPr>
      <w:r>
        <w:rPr>
          <w:rFonts w:ascii="宋体" w:hAnsi="宋体" w:eastAsia="宋体" w:cs="宋体"/>
          <w:color w:val="000"/>
          <w:sz w:val="28"/>
          <w:szCs w:val="28"/>
        </w:rPr>
        <w:t xml:space="preserve">（二）推动电子商务发展。推动农村电商发展，建成农村电商物流配送体系，全年建成农村电商镇村服务站100个。发展社市电商，支持社市商业实体企业与电商企业对接，创建一批电子商务示范社市，全年建成社市电商体验店50个。鼓励农产品、会展、餐饮住宿、生活服务、批发零售、酒类流通、粮食流通等商贸行业发展电子商务，推动20家限上传统商贸企业开展电子商务业务。支持奇易网等电商企业做大做强，力争全年电子商务交易额突破500亿元。</w:t>
      </w:r>
    </w:p>
    <w:p>
      <w:pPr>
        <w:ind w:left="0" w:right="0" w:firstLine="560"/>
        <w:spacing w:before="450" w:after="450" w:line="312" w:lineRule="auto"/>
      </w:pPr>
      <w:r>
        <w:rPr>
          <w:rFonts w:ascii="宋体" w:hAnsi="宋体" w:eastAsia="宋体" w:cs="宋体"/>
          <w:color w:val="000"/>
          <w:sz w:val="28"/>
          <w:szCs w:val="28"/>
        </w:rPr>
        <w:t xml:space="preserve">（三）全力促进消费。支持服务国文中心举办渝交会等大型展会，组织开展秋季、冬季消费促进月活动，支持限上商贸企业利用端午、中秋、周年店庆开展各种形式的促销让利活动，努力扩大消费。鼓励汽车销售企业参加全国和大型汽车展会，推动市内汽车销售企业举办巡展活动。努力扩大住宿餐饮消费，推动阿兴记等20家住宿餐饮企业开展网上订餐等促销活动，组织开展美食推介活动，扩大餐饮收入。</w:t>
      </w:r>
    </w:p>
    <w:p>
      <w:pPr>
        <w:ind w:left="0" w:right="0" w:firstLine="560"/>
        <w:spacing w:before="450" w:after="450" w:line="312" w:lineRule="auto"/>
      </w:pPr>
      <w:r>
        <w:rPr>
          <w:rFonts w:ascii="宋体" w:hAnsi="宋体" w:eastAsia="宋体" w:cs="宋体"/>
          <w:color w:val="000"/>
          <w:sz w:val="28"/>
          <w:szCs w:val="28"/>
        </w:rPr>
        <w:t xml:space="preserve">（四）推动商贸重点项目建设。推进中央公园商圈整体打造，加快中央公园东侧片市的业态规划研究。助推世贸城等32个商贸重点项目建设，全年完成投资60亿元，建成商业商务设...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20_商事登记工作总结8</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20_商事登记工作总结9</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_、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20_商事登记工作总结10</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20_商事登记工作总结11</w:t>
      </w:r>
    </w:p>
    <w:p>
      <w:pPr>
        <w:ind w:left="0" w:right="0" w:firstLine="560"/>
        <w:spacing w:before="450" w:after="450" w:line="312" w:lineRule="auto"/>
      </w:pPr>
      <w:r>
        <w:rPr>
          <w:rFonts w:ascii="宋体" w:hAnsi="宋体" w:eastAsia="宋体" w:cs="宋体"/>
          <w:color w:val="000"/>
          <w:sz w:val="28"/>
          <w:szCs w:val="28"/>
        </w:rPr>
        <w:t xml:space="preserve">__县工商联在县委、政府的正确领导下，在上级有关部门的大力支持下，在广大非公有制经济人士的积极参与下，取得了不断的进步。20__年，我联在开展保持_员先进性教育活动中，认真查摆工作中的不足，理清工作思路，制定整改措施，及时进行整改，同时认真完成上级部门按排的各项工作任务。下面就我联20__年工作做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（一）围绕我县经济发展为中心，积极参政议政。工商联是党领导下具有统 战性、经济性、民间性的人民团体和民间商会，作为桥梁和纽带，工商联通过企业发展环境座谈会等形式，邀请县委、政府的领导参加座谈会，通报我县经济发展现状，组织会员学习党的方针政策。</w:t>
      </w:r>
    </w:p>
    <w:p>
      <w:pPr>
        <w:ind w:left="0" w:right="0" w:firstLine="560"/>
        <w:spacing w:before="450" w:after="450" w:line="312" w:lineRule="auto"/>
      </w:pPr>
      <w:r>
        <w:rPr>
          <w:rFonts w:ascii="宋体" w:hAnsi="宋体" w:eastAsia="宋体" w:cs="宋体"/>
          <w:color w:val="000"/>
          <w:sz w:val="28"/>
          <w:szCs w:val="28"/>
        </w:rPr>
        <w:t xml:space="preserve">（二）以服务为宗旨，切实加强与会员的联系。服务是工商联立会之本，加强与会员的联系是工商联做好服务和发挥桥梁、纽带作用的前提，我联在党员先进性教育活动中，分别深入到民营企业与个体工商户当中，向他们宣传_颁布的《_关于鼓励支持和引导个体私营等非公有制经济发展的若干意见》，同时发放征求意见表，向他们征求意见并公示我联的整改措施，以此监督。我联在今年的工作安排中，着重从以下十个方面切实加强了与会员的联系：</w:t>
      </w:r>
    </w:p>
    <w:p>
      <w:pPr>
        <w:ind w:left="0" w:right="0" w:firstLine="560"/>
        <w:spacing w:before="450" w:after="450" w:line="312" w:lineRule="auto"/>
      </w:pPr>
      <w:r>
        <w:rPr>
          <w:rFonts w:ascii="宋体" w:hAnsi="宋体" w:eastAsia="宋体" w:cs="宋体"/>
          <w:color w:val="000"/>
          <w:sz w:val="28"/>
          <w:szCs w:val="28"/>
        </w:rPr>
        <w:t xml:space="preserve">一是发展会员，对原登记在册的会员进行了解，根据会员动态实际，进行了筛选。同时，扎实做好“会员数据库”的建立；截止到目前，发展县、乡会员部总数为306，其中企业会员为19个，个体会员数为287个。会员行业分布为修理业27户，商业150户，饮食及加工业33户，建筑与装修业5户，运输业2户，服务业70户，其它行业19户。</w:t>
      </w:r>
    </w:p>
    <w:p>
      <w:pPr>
        <w:ind w:left="0" w:right="0" w:firstLine="560"/>
        <w:spacing w:before="450" w:after="450" w:line="312" w:lineRule="auto"/>
      </w:pPr>
      <w:r>
        <w:rPr>
          <w:rFonts w:ascii="宋体" w:hAnsi="宋体" w:eastAsia="宋体" w:cs="宋体"/>
          <w:color w:val="000"/>
          <w:sz w:val="28"/>
          <w:szCs w:val="28"/>
        </w:rPr>
        <w:t xml:space="preserve">二是注重基层商会组织建设，深入到基层分会进行调研，了解分会工作情况。我县基层商会组建率现已达到了67%，对未成立基层商会的齐乡和__镇准备组建情况进行摸底调查，坚持“成熟一个，组建一个”的原则，使我县基层商会组建率达到100%，同时12月份对已成立的阔乡和解乡两个基层商会完成基层组织规范化建设。</w:t>
      </w:r>
    </w:p>
    <w:p>
      <w:pPr>
        <w:ind w:left="0" w:right="0" w:firstLine="560"/>
        <w:spacing w:before="450" w:after="450" w:line="312" w:lineRule="auto"/>
      </w:pPr>
      <w:r>
        <w:rPr>
          <w:rFonts w:ascii="宋体" w:hAnsi="宋体" w:eastAsia="宋体" w:cs="宋体"/>
          <w:color w:val="000"/>
          <w:sz w:val="28"/>
          <w:szCs w:val="28"/>
        </w:rPr>
        <w:t xml:space="preserve">三是服务会员，为会员发展排忧解难。“服务立会”是工商联工作的宗旨。我们在工作中注重主动服务，切实帮助会员解决生产经营中的难题。加大对会员企业的联系，切实维护会员企业的权益。组织开展了工商联企业法律知识讲座，邀请律师事务所的律师讲解培训中小企业经济合同、经济纠纷处理等方面的法律知识，全县19家会员企业的厂长、经理和管理人员参加了学习培训，爱到会员单位的好评。在日常工作中，我们对会员企业的发展给予极大的关心，对会员提出的企业发展、矛盾协调、政策咨询等都尽可能地提供帮助。同时，我们对会员反映的问题，做到“事事有结果，件件有回音”。今年接待会员来访十五人次，做到维权处理7件次，协调和解答处理的15件次。</w:t>
      </w:r>
    </w:p>
    <w:p>
      <w:pPr>
        <w:ind w:left="0" w:right="0" w:firstLine="560"/>
        <w:spacing w:before="450" w:after="450" w:line="312" w:lineRule="auto"/>
      </w:pPr>
      <w:r>
        <w:rPr>
          <w:rFonts w:ascii="宋体" w:hAnsi="宋体" w:eastAsia="宋体" w:cs="宋体"/>
          <w:color w:val="000"/>
          <w:sz w:val="28"/>
          <w:szCs w:val="28"/>
        </w:rPr>
        <w:t xml:space="preserve">四是积极筹建成立奶业协会工作。通过参加阿勒泰市工商联成立奶业协会第一届会员代表大会后，我联针对本县奶牛养殖分布情况和又重新进行了摸底调查，同时向养殖户宣传成立奶业协会的重要意义。经调查统计，__县共有各类产奶牛万头，其中商品奶牛4685头，大、小优质奶牛1000头，各类改良奶牛1500头。今年阿尔曼乳业和海明乳业公司在县内各乡、场、镇开设收奶站共10座，全县牛奶日产量已达35吨，其中商品奶20吨（包括零散销售的牛奶），这为我县成立奶业协会奠定了良好的基础。</w:t>
      </w:r>
    </w:p>
    <w:p>
      <w:pPr>
        <w:ind w:left="0" w:right="0" w:firstLine="560"/>
        <w:spacing w:before="450" w:after="450" w:line="312" w:lineRule="auto"/>
      </w:pPr>
      <w:r>
        <w:rPr>
          <w:rFonts w:ascii="宋体" w:hAnsi="宋体" w:eastAsia="宋体" w:cs="宋体"/>
          <w:color w:val="000"/>
          <w:sz w:val="28"/>
          <w:szCs w:val="28"/>
        </w:rPr>
        <w:t xml:space="preserve">五是积极组建基层行业商会（协会）工作。现我联所属商会协会数3个，今年6月份我县解乡率先成立了奶牛商会，从而为该乡的奶牛疫病防治和奶源销售找到了“娘家人”。该协会与收奶站签订了收购合同，明确规定收奶站对奶资付款期限和方式，解除了牧民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击查看本资料原创网站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商贸经济稳步增长。上半年全市限上社会消费品零售总额实现X亿元，同比增长X%；商品销售总额实现亿元，同比增长X%；住宿餐饮业营业额实现X亿元，同比增长X%。预计上半年社零总额实现X亿元，同比增长X%，较上年同期提高X个百分点，增长率超全年目标任务X个百分点；商品销售额实现X亿元，同比增长X%，较上年同期提高X个百分点，增长率超全年目标任务X个百分点；住宿餐饮业营业额实现X亿元，同比增长X%，较上年同期提高X个百分点。</w:t>
      </w:r>
    </w:p>
    <w:p>
      <w:pPr>
        <w:ind w:left="0" w:right="0" w:firstLine="560"/>
        <w:spacing w:before="450" w:after="450" w:line="312" w:lineRule="auto"/>
      </w:pPr>
      <w:r>
        <w:rPr>
          <w:rFonts w:ascii="宋体" w:hAnsi="宋体" w:eastAsia="宋体" w:cs="宋体"/>
          <w:color w:val="000"/>
          <w:sz w:val="28"/>
          <w:szCs w:val="28"/>
        </w:rPr>
        <w:t xml:space="preserve">2、利用内外资较快增长。预计上半年实际利用内资实现X亿元，同比增长X%，完成全年目标任务的X%，较上年同期提高X个百分点，增幅居第二；实际利用外资实现X亿美元，同比增长X%，较上年同期提高X个百分点，总额居全市第一。</w:t>
      </w:r>
    </w:p>
    <w:p>
      <w:pPr>
        <w:ind w:left="0" w:right="0" w:firstLine="560"/>
        <w:spacing w:before="450" w:after="450" w:line="312" w:lineRule="auto"/>
      </w:pPr>
      <w:r>
        <w:rPr>
          <w:rFonts w:ascii="宋体" w:hAnsi="宋体" w:eastAsia="宋体" w:cs="宋体"/>
          <w:color w:val="000"/>
          <w:sz w:val="28"/>
          <w:szCs w:val="28"/>
        </w:rPr>
        <w:t xml:space="preserve">3、进出口降幅收窄。预计上半年进出口总额实现X亿美元，同比负增长X%，总额位居第一，较上年同期提高个百分点，完成全年目标任务的X%，其中市属板块完成X亿美元，同比增长X%，完成全年目标任务的59%。</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得到巩固。面对消费需求不旺的严峻形势，认真实施春季消费促进月活动，成功举办了“第二届中央公园休闲时光购物消费节”，开展了夏季汽车消费惠民活动，对在市属板块汽车销售企业购买汽车的购车人给予X元/辆的购车补贴，组织市内X5家限上汽车销售企业参加第十八届国际车展，预计将增加汽车销售X辆，增加销售额X亿元。支持服务国博中心举办了第十九届渝洽会等大型展会X次，预计上半年会展直接收入实现X亿元，拉动消费X亿元。</w:t>
      </w:r>
    </w:p>
    <w:p>
      <w:pPr>
        <w:ind w:left="0" w:right="0" w:firstLine="560"/>
        <w:spacing w:before="450" w:after="450" w:line="312" w:lineRule="auto"/>
      </w:pPr>
      <w:r>
        <w:rPr>
          <w:rFonts w:ascii="宋体" w:hAnsi="宋体" w:eastAsia="宋体" w:cs="宋体"/>
          <w:color w:val="000"/>
          <w:sz w:val="28"/>
          <w:szCs w:val="28"/>
        </w:rPr>
        <w:t xml:space="preserve">2、电子商务得到发展。投资X万元，建成集展示展销、仓储物流、孵化服务等功能于一体的市农村产业园，并于X月X日开业营运，农村电商大平台+小平台双返佣金模式运营体系得到市商委肯定。积极推动跨境电商发展，全市跨境电商企业主体突破X家，妙邻社市、德艾兰公司等设立海外仓X个，跨境电商体验中心已完成项目选址，跨境电商社市O2O体验店开始布局。引进中国创业集团打造中创电子商务孵化园，预计X月份建成运营。全市电子商务主体新增X家，预计上半年电子商务交易额实现X亿元，增长X%。</w:t>
      </w:r>
    </w:p>
    <w:p>
      <w:pPr>
        <w:ind w:left="0" w:right="0" w:firstLine="560"/>
        <w:spacing w:before="450" w:after="450" w:line="312" w:lineRule="auto"/>
      </w:pPr>
      <w:r>
        <w:rPr>
          <w:rFonts w:ascii="宋体" w:hAnsi="宋体" w:eastAsia="宋体" w:cs="宋体"/>
          <w:color w:val="000"/>
          <w:sz w:val="28"/>
          <w:szCs w:val="28"/>
        </w:rPr>
        <w:t xml:space="preserve">3、总部贸易不断扩大。制定出台了《市促进总部贸易、转口贸易和服务贸易发展的若干政策措施》，打造市级总部贸易基地，共引进中海大势等X家总部企业入驻，实现商品销售额X亿、社零总额X亿、进出口总额X亿。引导X家总部贸易异地采购企业开展进出口业务，X月实现出口额X亿美元。海归服务贸易创新创业孵化园项目、X平方米海品汇保税商品延展平台推进顺利。</w:t>
      </w:r>
    </w:p>
    <w:p>
      <w:pPr>
        <w:ind w:left="0" w:right="0" w:firstLine="560"/>
        <w:spacing w:before="450" w:after="450" w:line="312" w:lineRule="auto"/>
      </w:pPr>
      <w:r>
        <w:rPr>
          <w:rFonts w:ascii="宋体" w:hAnsi="宋体" w:eastAsia="宋体" w:cs="宋体"/>
          <w:color w:val="000"/>
          <w:sz w:val="28"/>
          <w:szCs w:val="28"/>
        </w:rPr>
        <w:t xml:space="preserve">4、招商引资成效明显。成立了招商引资工作领导小组，设立了电子商务、新型贸易两个专项招商工作组。多次前往北京、上海、杭州、深圳等地开展“一对一”招商，共外出招商X天，利用展会招商X次，拜访企业X家，接访企业X家，签约入驻新利澳总部贸易、上海典情、嘉通华佳等项目X个，合同金额X亿元，新增就业X人。</w:t>
      </w:r>
    </w:p>
    <w:p>
      <w:pPr>
        <w:ind w:left="0" w:right="0" w:firstLine="560"/>
        <w:spacing w:before="450" w:after="450" w:line="312" w:lineRule="auto"/>
      </w:pPr>
      <w:r>
        <w:rPr>
          <w:rFonts w:ascii="宋体" w:hAnsi="宋体" w:eastAsia="宋体" w:cs="宋体"/>
          <w:color w:val="000"/>
          <w:sz w:val="28"/>
          <w:szCs w:val="28"/>
        </w:rPr>
        <w:t xml:space="preserve">5、重点项目建设扎实推动。认真落实“市领导联系、牵头单位推动、业主单位负责”的重点项目推进机制，策划商贸重点项目X个，完成投资X亿元，建成商业商务设施X万平方米，天地购物中心等项目实现新开工，上海进口商品直销中心DIG入驻佳州商圈打造进口商品精品超市。</w:t>
      </w:r>
    </w:p>
    <w:p>
      <w:pPr>
        <w:ind w:left="0" w:right="0" w:firstLine="560"/>
        <w:spacing w:before="450" w:after="450" w:line="312" w:lineRule="auto"/>
      </w:pPr>
      <w:r>
        <w:rPr>
          <w:rFonts w:ascii="宋体" w:hAnsi="宋体" w:eastAsia="宋体" w:cs="宋体"/>
          <w:color w:val="000"/>
          <w:sz w:val="28"/>
          <w:szCs w:val="28"/>
        </w:rPr>
        <w:t xml:space="preserve">6、经济运行调度切实加强。建立“月调度、季评估”商贸经济运行动态监控机制，坚持每月召开一次商贸经济运行调度会，分析商贸企业发展问题，研究制定工作措施。深入企业调研，帮助企业找出症结，千方百计解决企业经营中存在的问题。加大与市级有关部门、市级平台的沟通和对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击查看本资料原创网站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2025-05-02T08:27:59+08:00</dcterms:created>
  <dcterms:modified xsi:type="dcterms:W3CDTF">2025-05-02T08:27:59+08:00</dcterms:modified>
</cp:coreProperties>
</file>

<file path=docProps/custom.xml><?xml version="1.0" encoding="utf-8"?>
<Properties xmlns="http://schemas.openxmlformats.org/officeDocument/2006/custom-properties" xmlns:vt="http://schemas.openxmlformats.org/officeDocument/2006/docPropsVTypes"/>
</file>