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培养多素质人才工作总结(优选15篇)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培养多素质人才工作总结1我镇农业专业技术人员在农业生产第一线，他们的工作非常辛苦，作为党委政府，关心这部分专业技术人员并采取有力措施解决他们的相关待遇是我们义不容辞的责任。认真落实农业科技人员的各项优惠政策。1、从事农业技术工作的人员的职称...</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4、对于农技人员承包鱼塘、土地开发的在政策予以大力扶持。xx、xx等承包大户在我镇取得了一定的成绩。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培养多素质人才工作总结2</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 ——在高职高专人才培养工作评估会上的主题汇报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培养多素质人才工作总结3</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&gt;一、制定下发了两个文件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&gt;二、积极组织好三项活动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&gt;三、努力做好四项基础工作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培养多素质人才工作总结4</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xx年，全镇共培养村级后备干部26名，岳池县百名优秀人才1名，培养党政、农村实用、经营管理、专业技术、技能等五类人才100余人，我镇人才队伍不断壮大，人才总数达2024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培养多素质人才工作总结5</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w:t>
      </w:r>
    </w:p>
    <w:p>
      <w:pPr>
        <w:ind w:left="0" w:right="0" w:firstLine="560"/>
        <w:spacing w:before="450" w:after="450" w:line="312" w:lineRule="auto"/>
      </w:pPr>
      <w:r>
        <w:rPr>
          <w:rFonts w:ascii="宋体" w:hAnsi="宋体" w:eastAsia="宋体" w:cs="宋体"/>
          <w:color w:val="000"/>
          <w:sz w:val="28"/>
          <w:szCs w:val="28"/>
        </w:rPr>
        <w:t xml:space="preserve">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村党支部书记。青原区流坊村不失时机地通过“两推一选”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干分子被选拔到乡村干部岗位，进一步优化了基层领导班子的年龄、知识、结构。在富民品牌产业的带动下一批“土特”产业象雨后春笋般迅速发展，不仅聚集了农村经济发展的原动力，保证了农业产业化发展的生力军，而且壮大了产业规模，加速了农村产业结构调整，切实促进了农民增收，为吉安经济的全面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培养多素质人才工作总结6</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培养多素质人才工作总结7</w:t>
      </w:r>
    </w:p>
    <w:p>
      <w:pPr>
        <w:ind w:left="0" w:right="0" w:firstLine="560"/>
        <w:spacing w:before="450" w:after="450" w:line="312" w:lineRule="auto"/>
      </w:pPr>
      <w:r>
        <w:rPr>
          <w:rFonts w:ascii="宋体" w:hAnsi="宋体" w:eastAsia="宋体" w:cs="宋体"/>
          <w:color w:val="000"/>
          <w:sz w:val="28"/>
          <w:szCs w:val="28"/>
        </w:rPr>
        <w:t xml:space="preserve">为了切实抓好农村人才资源开发，加强农村人才队伍建设，我镇根据农业和农村经济发展总体目标，制定好农村人才培养发展规划，有计划、有目的地抓好三个层次的农村人才队伍建设。一是培养受过正规农业专业教育的大中专毕业生和具有农业各专业初、中级以上职称人员为主体专业技术人员队伍。目前，我镇在教育、卫生方面共有专业技术人才82人。二是培养直接从事农业技术推广和服务的乡镇农技人员12人。三是培养农民中涌现出来的土生土长的乡土人才12人，包括农村的各类能工巧匠，种植、养殖、加工及销售的专业人才，中介服务经纪人，从事乡镇企业经营管理及技术工作的优秀人才和其他各类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培养多素质人才工作总结8</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培养多素质人才工作总结9</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年，全镇共培养村级后备干部26名，岳池县百名优秀人才1名，培养党政、农村实用、经营管理、专业技术、技能等五类人才100余人，我镇人才队伍不断壮大，人才总数达2024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(二)亮点做法</w:t>
      </w:r>
    </w:p>
    <w:p>
      <w:pPr>
        <w:ind w:left="0" w:right="0" w:firstLine="560"/>
        <w:spacing w:before="450" w:after="450" w:line="312" w:lineRule="auto"/>
      </w:pPr>
      <w:r>
        <w:rPr>
          <w:rFonts w:ascii="宋体" w:hAnsi="宋体" w:eastAsia="宋体" w:cs="宋体"/>
          <w:color w:val="000"/>
          <w:sz w:val="28"/>
          <w:szCs w:val="28"/>
        </w:rPr>
        <w:t xml:space="preserve">人才工作总结今年以来，为推进人才工作上一个新台阶，我镇实施了“三大工程”。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2024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培养多素质人才工作总结10</w:t>
      </w:r>
    </w:p>
    <w:p>
      <w:pPr>
        <w:ind w:left="0" w:right="0" w:firstLine="560"/>
        <w:spacing w:before="450" w:after="450" w:line="312" w:lineRule="auto"/>
      </w:pPr>
      <w:r>
        <w:rPr>
          <w:rFonts w:ascii="宋体" w:hAnsi="宋体" w:eastAsia="宋体" w:cs="宋体"/>
          <w:color w:val="000"/>
          <w:sz w:val="28"/>
          <w:szCs w:val="28"/>
        </w:rPr>
        <w:t xml:space="preserve">今年，市人才交流中心的各项工作，在局党组的正确领导下，在中心全体职工的共同努力下，认真贯彻落实党的大、精神，深入落实科学发展观，坚持解放思想，创新工作领域，各项工作取得了较好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&gt;一、不断开拓创新,努力完成各项任务</w:t>
      </w:r>
    </w:p>
    <w:p>
      <w:pPr>
        <w:ind w:left="0" w:right="0" w:firstLine="560"/>
        <w:spacing w:before="450" w:after="450" w:line="312" w:lineRule="auto"/>
      </w:pPr>
      <w:r>
        <w:rPr>
          <w:rFonts w:ascii="宋体" w:hAnsi="宋体" w:eastAsia="宋体" w:cs="宋体"/>
          <w:color w:val="000"/>
          <w:sz w:val="28"/>
          <w:szCs w:val="28"/>
        </w:rPr>
        <w:t xml:space="preserve">(一)加强人力资源市场的管理。</w:t>
      </w:r>
    </w:p>
    <w:p>
      <w:pPr>
        <w:ind w:left="0" w:right="0" w:firstLine="560"/>
        <w:spacing w:before="450" w:after="450" w:line="312" w:lineRule="auto"/>
      </w:pPr>
      <w:r>
        <w:rPr>
          <w:rFonts w:ascii="宋体" w:hAnsi="宋体" w:eastAsia="宋体" w:cs="宋体"/>
          <w:color w:val="000"/>
          <w:sz w:val="28"/>
          <w:szCs w:val="28"/>
        </w:rPr>
        <w:t xml:space="preserve">一是强化对人才招聘广告的审查。年初，会同_xx市委宣传部、xx市人事局、xx市劳动和社会保障局、xx市城市建设执法监察局联合转发了省委宣传部、省人事厅《关于加强人才招聘广告管理的通知》，并组织工作人员，对各新闻媒体的人才招聘广告进行审查，还组织宣传部、执法局相关人员赴市电视台、电视报、xx日报、飞天周刊、红柳广告公司、铭娜广告公司等媒体，督促检查通知落实执行情况，全年共审查人才招聘广告39次，切实维护了用人单位和求职者的合法权益，使人才招聘广告的发布逐步走上规范化和法制化的轨道。二是加强人才中介机构的管理。对全市人才中介机构进行了核查，对合法的中介机构规范了运行程序，取缔非法中介机构。三是加强了人才招聘会的审批和监管。制订了应急预案，规范了管理程序。</w:t>
      </w:r>
    </w:p>
    <w:p>
      <w:pPr>
        <w:ind w:left="0" w:right="0" w:firstLine="560"/>
        <w:spacing w:before="450" w:after="450" w:line="312" w:lineRule="auto"/>
      </w:pPr>
      <w:r>
        <w:rPr>
          <w:rFonts w:ascii="宋体" w:hAnsi="宋体" w:eastAsia="宋体" w:cs="宋体"/>
          <w:color w:val="000"/>
          <w:sz w:val="28"/>
          <w:szCs w:val="28"/>
        </w:rPr>
        <w:t xml:space="preserve">(二)人才交流工作成效显著。</w:t>
      </w:r>
    </w:p>
    <w:p>
      <w:pPr>
        <w:ind w:left="0" w:right="0" w:firstLine="560"/>
        <w:spacing w:before="450" w:after="450" w:line="312" w:lineRule="auto"/>
      </w:pPr>
      <w:r>
        <w:rPr>
          <w:rFonts w:ascii="宋体" w:hAnsi="宋体" w:eastAsia="宋体" w:cs="宋体"/>
          <w:color w:val="000"/>
          <w:sz w:val="28"/>
          <w:szCs w:val="28"/>
        </w:rPr>
        <w:t xml:space="preserve">自元月份以来，共举办人才招聘会12场次，大型人才招聘会4次，并召开了首届迎“三八”妇女专场招聘会、民营企业专场招聘会和下岗失业人员再就业专场招聘会、大中专毕业生双向选择洽谈会及xx职业技术学院校院专场招聘会各1次，进入市场招聘单位212家，有10000多名求职、择业人员入场，就业成功率达到40%。为了提高市场影响力，我们建立了人才信息库，与17个社区和100多家企业建立了长期业务关系，把招聘单位和个人求职信息发布到人才网上，供用人单位和个人选择。至目前，人才信息库内共有近万人的信息，并按师范、医药、财经、文史、理工、其他等进行分类，为企业用人提供了较大的选择空间。同时，我们利用网络平台，大力开展网上招聘，为用人单位和各类人才提供网上交流服务，今年共发展网上会员单位88家。我们与外省大型企业进行合作，为塔里木石油勘探开发指挥部输送消防车驾驶员17人。</w:t>
      </w:r>
    </w:p>
    <w:p>
      <w:pPr>
        <w:ind w:left="0" w:right="0" w:firstLine="560"/>
        <w:spacing w:before="450" w:after="450" w:line="312" w:lineRule="auto"/>
      </w:pPr>
      <w:r>
        <w:rPr>
          <w:rFonts w:ascii="宋体" w:hAnsi="宋体" w:eastAsia="宋体" w:cs="宋体"/>
          <w:color w:val="000"/>
          <w:sz w:val="28"/>
          <w:szCs w:val="28"/>
        </w:rPr>
        <w:t xml:space="preserve">(三)人事代理和人才派遣工作有了长足进步。</w:t>
      </w:r>
    </w:p>
    <w:p>
      <w:pPr>
        <w:ind w:left="0" w:right="0" w:firstLine="560"/>
        <w:spacing w:before="450" w:after="450" w:line="312" w:lineRule="auto"/>
      </w:pPr>
      <w:r>
        <w:rPr>
          <w:rFonts w:ascii="宋体" w:hAnsi="宋体" w:eastAsia="宋体" w:cs="宋体"/>
          <w:color w:val="000"/>
          <w:sz w:val="28"/>
          <w:szCs w:val="28"/>
        </w:rPr>
        <w:t xml:space="preserve">今年我们注册成立了人才派遣服务中心，利用人事人才网、报纸和现场解答的方式，大力宣传人事代理政策，规范完善人事代理工作制度、操作规程，不断扩大服务内容和项目，简化办理手续，并采取上门服务、跟踪服务、预约服务等方式，为所有代理、托管的个人和单位提供方便快捷的服务，全年共办理转出档案830件，单纯保管296件，办理人事代理1288件。并积极拓展人才派遣，提供全方位的人事人才服务，与各县市农发行、惠民医院、甘肃金风风电设备有限公司、甘肃中电xx风力发电有限公司等单位签订了派遣协议，全年共办理人才派遣57人。不断规范档案管理，对档案室进行了整理，进一步严格了档案传递、借阅制度。</w:t>
      </w:r>
    </w:p>
    <w:p>
      <w:pPr>
        <w:ind w:left="0" w:right="0" w:firstLine="560"/>
        <w:spacing w:before="450" w:after="450" w:line="312" w:lineRule="auto"/>
      </w:pPr>
      <w:r>
        <w:rPr>
          <w:rFonts w:ascii="宋体" w:hAnsi="宋体" w:eastAsia="宋体" w:cs="宋体"/>
          <w:color w:val="000"/>
          <w:sz w:val="28"/>
          <w:szCs w:val="28"/>
        </w:rPr>
        <w:t xml:space="preserve">(四)加大对大中专毕业生的就业指导</w:t>
      </w:r>
    </w:p>
    <w:p>
      <w:pPr>
        <w:ind w:left="0" w:right="0" w:firstLine="560"/>
        <w:spacing w:before="450" w:after="450" w:line="312" w:lineRule="auto"/>
      </w:pPr>
      <w:r>
        <w:rPr>
          <w:rFonts w:ascii="宋体" w:hAnsi="宋体" w:eastAsia="宋体" w:cs="宋体"/>
          <w:color w:val="000"/>
          <w:sz w:val="28"/>
          <w:szCs w:val="28"/>
        </w:rPr>
        <w:t xml:space="preserve">随着大中专毕业生数量逐年增多，就业压力不断加大。为了方便大中专毕业生报到，我们专门设立了毕业生就业窗口，确定专人，确保工作人员熟练掌握相关政策规定，采取就业报到、入库登记交流、人事档案托管、推荐就业岗位一条龙服务。同时，加强就业政策、就业形势的宣传，让大学生先就业，再择业，先后在xx职业技术学院举办专场就业辅导班2次。今年共接收大中专毕业生1759人，其中：硕士11人，本科579人，大专1108人，中专61人。积极为毕业生提供就业岗位，全年通过市场推荐就业400多人，为企事业单位办理五大生推荐就业44人，为市内风电企业推荐毕业生56人，为x年即将毕业的xx职业技术学院的76名学生推荐了就业单位。全市的大中专毕业生就业率达到。</w:t>
      </w:r>
    </w:p>
    <w:p>
      <w:pPr>
        <w:ind w:left="0" w:right="0" w:firstLine="560"/>
        <w:spacing w:before="450" w:after="450" w:line="312" w:lineRule="auto"/>
      </w:pPr>
      <w:r>
        <w:rPr>
          <w:rFonts w:ascii="宋体" w:hAnsi="宋体" w:eastAsia="宋体" w:cs="宋体"/>
          <w:color w:val="000"/>
          <w:sz w:val="28"/>
          <w:szCs w:val="28"/>
        </w:rPr>
        <w:t xml:space="preserve">(五)不断拓展各类培训业务</w:t>
      </w:r>
    </w:p>
    <w:p>
      <w:pPr>
        <w:ind w:left="0" w:right="0" w:firstLine="560"/>
        <w:spacing w:before="450" w:after="450" w:line="312" w:lineRule="auto"/>
      </w:pPr>
      <w:r>
        <w:rPr>
          <w:rFonts w:ascii="宋体" w:hAnsi="宋体" w:eastAsia="宋体" w:cs="宋体"/>
          <w:color w:val="000"/>
          <w:sz w:val="28"/>
          <w:szCs w:val="28"/>
        </w:rPr>
        <w:t xml:space="preserve">一是认真组织专业技术人员职称计算机培训。全年开展培训7期，共11个班次，参加培训627人;配合职称科组织计算机考试4次，考试人员达1360人，共计3457个模块，合格率达到。应广大专业技术人员的要求，为节约专业技术人员的培训时间和开支，解决工学矛盾，我们派老师到敦煌开展上门培训服务，在敦煌组织职称计算机培训1期，共2个班次，参加培训人员146人。二是认真组织驾驶技术培训。通过加强内部管理，加强队伍建设，狠抓培训质量，考试通过率不断提高，全年共招收学员376人，其中城镇263人，县市培训131人;培训结业389人(其中187人为x年遗留培训学员)，正在培训的174人，全年组织培训科目考试42场次，其中科目一13场次，科目二20场次，科目三9场次，科目四夜间考试9场次。为了扩大招生，培训部所有工作人员均分解了招生任务。在培训中我们不断改进教学方法，对教练的各项工作进行定期不定期的抽查和考核，建立启动了教学培训日志制度，使培训工作从粗放型向精细型转变，为吸引更多学员奠定了坚实的基础，还经过认真调研，成立了阿克塞、肃北、玉门、敦煌四个分校，已开始招生。尤其是肃北、阿克塞两个分校的设立，填补了该两个民族县汽车驾驶培训的空白，受到当地群众的欢迎和政府的好评;三是开展职业技能培训。充分发挥人才中心的场地、设备、人才优势，筹建创办了xx市人才职业技能培训学校。在丰乐、银达、果园三个乡镇开展了烹饪、计算机、电焊工三个专业、4个班次的农民工技术技能培训，培训农民180人，并与区劳动局职业技能鉴定所衔接，对三个班次的120人进行了职业技能鉴定，为他们外出务工提供了技能基础。四是充分利用场地资源和人才优势开展培训。在“三支一扶”和进村就业招考前举办考前教训班，共组织了2个班次，招收培训学员200人;承接了玉门市录用乡镇工作人员上岗前培训，培训人员34名;承办了机关事业单位汽车驾驶员技工考核操作，共186人，其中：高级62人，中级53人，初级71人。</w:t>
      </w:r>
    </w:p>
    <w:p>
      <w:pPr>
        <w:ind w:left="0" w:right="0" w:firstLine="560"/>
        <w:spacing w:before="450" w:after="450" w:line="312" w:lineRule="auto"/>
      </w:pPr>
      <w:r>
        <w:rPr>
          <w:rFonts w:ascii="宋体" w:hAnsi="宋体" w:eastAsia="宋体" w:cs="宋体"/>
          <w:color w:val="000"/>
          <w:sz w:val="28"/>
          <w:szCs w:val="28"/>
        </w:rPr>
        <w:t xml:space="preserve">(六)加强对人事人才网的管理和维护</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培养多素质人才工作总结11</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我局现有干部职工共_人（公务员_人，行政工勤_人，事业工勤_人，事业职员_人，专业技术_人，试岗_人），其中推广研究员_人，副高职_人，中职_人，初职_人。</w:t>
      </w:r>
    </w:p>
    <w:p>
      <w:pPr>
        <w:ind w:left="0" w:right="0" w:firstLine="560"/>
        <w:spacing w:before="450" w:after="450" w:line="312" w:lineRule="auto"/>
      </w:pPr>
      <w:r>
        <w:rPr>
          <w:rFonts w:ascii="宋体" w:hAnsi="宋体" w:eastAsia="宋体" w:cs="宋体"/>
          <w:color w:val="000"/>
          <w:sz w:val="28"/>
          <w:szCs w:val="28"/>
        </w:rPr>
        <w:t xml:space="preserve">&gt;二、人才工作开展情况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&gt;（三）加强干部能力培训培养工作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&gt;（四）加快畜牧兽医科技创新和推广，畜牧兽医科技水平有显著提高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&gt;（五）狠抓队伍建设，促进各项工作的顺利开展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&gt;在新的一年里，我们将着重做好以下几个方面的工作：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培养多素质人才工作总结12</w:t>
      </w:r>
    </w:p>
    <w:p>
      <w:pPr>
        <w:ind w:left="0" w:right="0" w:firstLine="560"/>
        <w:spacing w:before="450" w:after="450" w:line="312" w:lineRule="auto"/>
      </w:pPr>
      <w:r>
        <w:rPr>
          <w:rFonts w:ascii="宋体" w:hAnsi="宋体" w:eastAsia="宋体" w:cs="宋体"/>
          <w:color w:val="000"/>
          <w:sz w:val="28"/>
          <w:szCs w:val="28"/>
        </w:rPr>
        <w:t xml:space="preserve">一年来，我们紧紧围绕经济和社会发展大局，狠抓文化人才引进、培养、使用三个环节，切实加强文化人才队伍建设，注重各类人才的培养，继续深化人事制度改革，为提升我市文化竞争力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是建立了详实的文化人才信息数据库。将全市文化人才的教育培养纳入全市人才工作的总体系，建立了详实的全市文化人才信息数据库，根据不同文化种类、不同年龄层次、不同地域单位，将全市文化人才的详细资料登记造册。全市共有5000余名各类文化人才的详实信息入库建档。</w:t>
      </w:r>
    </w:p>
    <w:p>
      <w:pPr>
        <w:ind w:left="0" w:right="0" w:firstLine="560"/>
        <w:spacing w:before="450" w:after="450" w:line="312" w:lineRule="auto"/>
      </w:pPr>
      <w:r>
        <w:rPr>
          <w:rFonts w:ascii="宋体" w:hAnsi="宋体" w:eastAsia="宋体" w:cs="宋体"/>
          <w:color w:val="000"/>
          <w:sz w:val="28"/>
          <w:szCs w:val="28"/>
        </w:rPr>
        <w:t xml:space="preserve">二是理清了文化人才工作思路，落实了文化人才发展计划。制订并下发了临文广新[20xx]62号《临海市文广新局20xx—20xx年人才工作要点》，明确提出了实施“文化人才123工程”。力争到20xx年，培养10名在省内外富有影响、专业水平较高的文化拔尖人才，200名专业优秀、有一定创作、表演能力、在台州文化领域享有知名度的优秀文化人才，3000名热爱文化事业，对文艺创作、表演、管理有浓厚兴趣，愿为文化事业发展作出贡献的文化后备人才与文化志愿者队伍。为了达到这一目标，一是每年选拔一类重点培养对象50名，年龄在35—50周岁，建立培养、激励与考评机制，为他们的发展搭建平台，提供机会。条件成熟的还将为他们建立专门的工作室，充分发挥他们文化主力军作用与文艺传、帮、带作用，带动第二类文化人才快速成长；二是每年选拔二类培养对象400名，年龄在25—40周岁，建立培养、激励机制，采取请进来、走出去的方式，通过定期举办专业培训班、组织文艺采风活动与召开文艺研讨会等形式，帮助他们快速成长；三是圈定4000余名年龄在18—35周岁、对文化工作有兴趣、对文艺创作表演有基础的第三类文化后备人才与文化志愿者队伍，建立培养机制，跟踪他们的成长，使之尽快向二类文化人才过渡，形成我市文化人才源源不断、梯次有序发展格局。</w:t>
      </w:r>
    </w:p>
    <w:p>
      <w:pPr>
        <w:ind w:left="0" w:right="0" w:firstLine="560"/>
        <w:spacing w:before="450" w:after="450" w:line="312" w:lineRule="auto"/>
      </w:pPr>
      <w:r>
        <w:rPr>
          <w:rFonts w:ascii="宋体" w:hAnsi="宋体" w:eastAsia="宋体" w:cs="宋体"/>
          <w:color w:val="000"/>
          <w:sz w:val="28"/>
          <w:szCs w:val="28"/>
        </w:rPr>
        <w:t xml:space="preserve">三是采取灵活多样的方式培养人才。一是依托戏曲舞蹈学校，充分发挥市文化馆、图书馆、博物馆继续教育基地作用，做好“普及”工作，对在职人员进行岗位培训，转岗培训和业务培训。二是采取“请进来，送出去”的办法，强化专业人才的培养工作。有重点地选送了40余名有发展前途的业务干部到浙江艺术学校、浙江传媒学院、浙江师范大学等大专院校学习舞蹈编导、舞蹈教育、导演、灯光、音响、文物鉴定、经营管理等专业知识。聘请了4名在省内外有一定影响的专家、学者到临海排演重大剧目、讲学、座谈指导，提升本系统文化业务干部的专业水平。三是通过举办、观摩重大艺术赛事、艺术活动，并派人外出参与考古、鉴定、图书管理等多种形式的学习交流，增加了本系统业务干部的专业水平。四是建立了文化后备干部队伍。对年青干部，通过挂职锻炼、轮岗等形式，促使人才尽快成长。一年来，我局结合基层班子的年终考核、届满考核，要求各单位推荐年青干部，并在班子考核中掌握情况，不断充实后备干部队伍。在日常工作中，也有重点地安排后备干部参加业务学习和理论学习，强化训练他们的综合能力。五是大胆使用人才。对年青干部能够做到大胆使用，严格管理。针对文化系统专业性强，艺术、文博、图书等各个专业差别较大，领导干部交流难等特点，加大对年青干部的培养力度，公开选拔机关中层干部和局属各单位的班子成员。一年来，在局系统，先后有9名年轻后备干部走上中层管理岗位，独当一面开展日常工作。</w:t>
      </w:r>
    </w:p>
    <w:p>
      <w:pPr>
        <w:ind w:left="0" w:right="0" w:firstLine="560"/>
        <w:spacing w:before="450" w:after="450" w:line="312" w:lineRule="auto"/>
      </w:pPr>
      <w:r>
        <w:rPr>
          <w:rFonts w:ascii="宋体" w:hAnsi="宋体" w:eastAsia="宋体" w:cs="宋体"/>
          <w:color w:val="000"/>
          <w:sz w:val="28"/>
          <w:szCs w:val="28"/>
        </w:rPr>
        <w:t xml:space="preserve">四是采取“刚、柔”结合的方式引进人才。一年来，结合局系统对各类人才的不同需求，局党组采取“刚、柔”结合的办法，不拘一格引进人才。对于文艺编导、创作等领域的重点人才，主要采取“柔性引进”方式，即采取短期聘用的方式，通过签订短期合同，引进智力型人才5名；而对于定编定岗的专业人才，则主要采取“刚性引进”的方式，从应届大专院校的毕业生中通过公开招考的方式引进了2名图书与文博管理专业的人才。</w:t>
      </w:r>
    </w:p>
    <w:p>
      <w:pPr>
        <w:ind w:left="0" w:right="0" w:firstLine="560"/>
        <w:spacing w:before="450" w:after="450" w:line="312" w:lineRule="auto"/>
      </w:pPr>
      <w:r>
        <w:rPr>
          <w:rFonts w:ascii="宋体" w:hAnsi="宋体" w:eastAsia="宋体" w:cs="宋体"/>
          <w:color w:val="000"/>
          <w:sz w:val="28"/>
          <w:szCs w:val="28"/>
        </w:rPr>
        <w:t xml:space="preserve">五是成功举办了一系列重大艺术活动，锻炼和造就了一批专业艺术人才。今年以来，在市委、市政府的重视和支持下，我局成功举办了《20xx中国·临海江南长城节》开幕式晚会、《20xx年临海市农民文化节》、《新中国成立六十周年合唱比赛》等大型文化活动，积极参与浙江省艺术节、台州市农民文化节、台州市第四届艺术节等活动，多项作品获奖。全年获省级金奖4项、银奖2项，台州市级金奖3项、银奖12项、铜奖8项的良好成绩。临海艺术人才队伍得到了一次检阅，临海举办大规模文化艺术活动的\'能力和水平也得到了提升。在文艺作品的创作、编排上也取得了明显进步，小品《冬日车站》几经加工，获省小品大赛表演金奖、创作金奖和最佳女演员奖，20xx年将冲击全国群星奖，这是我市小品创作与表演首次获得的最高荣誉。排舞《美国摇滚乐》也获得省排舞大赛金奖，林慧俊油画作品《大家一起来》入选《璀璨山河——浙江省油画大展》等等，文艺创作呈现良好态势。</w:t>
      </w:r>
    </w:p>
    <w:p>
      <w:pPr>
        <w:ind w:left="0" w:right="0" w:firstLine="560"/>
        <w:spacing w:before="450" w:after="450" w:line="312" w:lineRule="auto"/>
      </w:pPr>
      <w:r>
        <w:rPr>
          <w:rFonts w:ascii="宋体" w:hAnsi="宋体" w:eastAsia="宋体" w:cs="宋体"/>
          <w:color w:val="000"/>
          <w:sz w:val="28"/>
          <w:szCs w:val="28"/>
        </w:rPr>
        <w:t xml:space="preserve">六是重视并加强了对外文化交流工作。今年第八届江南长城节期间，我们邀请了韩国横城郡御使梅艺术团、朝鲜牡丹峰杂技团等国外文艺团体来临海表演。通过与他们同台协作，增进了我市艺术表演人才与两国艺术家之间的交流与友谊，开拓了艺术视野。同时，我局组织的2批次、32人次的“文化艺术交流考察团”也赴省内部分县、市、区进行了较好的文化艺术交流与考察。考察团在全面了解当前的文化生态和文化政策的基础上，提出了富有建设性和可操作性的建议，引起市委领导的高度重视，为我市进一步推进文化交流提供了决策参考。此外，省内外来我局考察学习的团体也日益增多，今年，先后来访的省内外文化团队共有6批次、130余人次。</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培养多素质人才工作总结13</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培养多素质人才工作总结14</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__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_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培养多素质人才工作总结15</w:t>
      </w:r>
    </w:p>
    <w:p>
      <w:pPr>
        <w:ind w:left="0" w:right="0" w:firstLine="560"/>
        <w:spacing w:before="450" w:after="450" w:line="312" w:lineRule="auto"/>
      </w:pPr>
      <w:r>
        <w:rPr>
          <w:rFonts w:ascii="宋体" w:hAnsi="宋体" w:eastAsia="宋体" w:cs="宋体"/>
          <w:color w:val="000"/>
          <w:sz w:val="28"/>
          <w:szCs w:val="28"/>
        </w:rPr>
        <w:t xml:space="preserve">建筑企业人才培养工作汇报</w:t>
      </w:r>
    </w:p>
    <w:p>
      <w:pPr>
        <w:ind w:left="0" w:right="0" w:firstLine="560"/>
        <w:spacing w:before="450" w:after="450" w:line="312" w:lineRule="auto"/>
      </w:pPr>
      <w:r>
        <w:rPr>
          <w:rFonts w:ascii="宋体" w:hAnsi="宋体" w:eastAsia="宋体" w:cs="宋体"/>
          <w:color w:val="000"/>
          <w:sz w:val="28"/>
          <w:szCs w:val="28"/>
        </w:rPr>
        <w:t xml:space="preserve">——下级分公司向上级总公司汇报</w:t>
      </w:r>
    </w:p>
    <w:p>
      <w:pPr>
        <w:ind w:left="0" w:right="0" w:firstLine="560"/>
        <w:spacing w:before="450" w:after="450" w:line="312" w:lineRule="auto"/>
      </w:pPr>
      <w:r>
        <w:rPr>
          <w:rFonts w:ascii="宋体" w:hAnsi="宋体" w:eastAsia="宋体" w:cs="宋体"/>
          <w:color w:val="000"/>
          <w:sz w:val="28"/>
          <w:szCs w:val="28"/>
        </w:rPr>
        <w:t xml:space="preserve">一、员工教育</w:t>
      </w:r>
    </w:p>
    <w:p>
      <w:pPr>
        <w:ind w:left="0" w:right="0" w:firstLine="560"/>
        <w:spacing w:before="450" w:after="450" w:line="312" w:lineRule="auto"/>
      </w:pPr>
      <w:r>
        <w:rPr>
          <w:rFonts w:ascii="宋体" w:hAnsi="宋体" w:eastAsia="宋体" w:cs="宋体"/>
          <w:color w:val="000"/>
          <w:sz w:val="28"/>
          <w:szCs w:val="28"/>
        </w:rPr>
        <w:t xml:space="preserve">分公司每年制定年度培训计划，并有针对性地实施。对于老员工主要加强业务知识和技能培训，同时鼓励各部门主动获取外培机构开展的关于提升业务技能的培训信息，提倡多参加外培，加强对外沟通联系。对于新员工主要加强企业文化、企业管理制度以及如何进入岗位角色方面的培训教育，每年分公司各部门结合本部门情况开展新员工培训，组织新员工参加公司新员工入职培训，帮助新员工了解企业，快速适应工作岗位。</w:t>
      </w:r>
    </w:p>
    <w:p>
      <w:pPr>
        <w:ind w:left="0" w:right="0" w:firstLine="560"/>
        <w:spacing w:before="450" w:after="450" w:line="312" w:lineRule="auto"/>
      </w:pPr>
      <w:r>
        <w:rPr>
          <w:rFonts w:ascii="宋体" w:hAnsi="宋体" w:eastAsia="宋体" w:cs="宋体"/>
          <w:color w:val="000"/>
          <w:sz w:val="28"/>
          <w:szCs w:val="28"/>
        </w:rPr>
        <w:t xml:space="preserve">二、项目部机构人员配置情况</w:t>
      </w:r>
    </w:p>
    <w:p>
      <w:pPr>
        <w:ind w:left="0" w:right="0" w:firstLine="560"/>
        <w:spacing w:before="450" w:after="450" w:line="312" w:lineRule="auto"/>
      </w:pPr>
      <w:r>
        <w:rPr>
          <w:rFonts w:ascii="宋体" w:hAnsi="宋体" w:eastAsia="宋体" w:cs="宋体"/>
          <w:color w:val="000"/>
          <w:sz w:val="28"/>
          <w:szCs w:val="28"/>
        </w:rPr>
        <w:t xml:space="preserve">分公司现有项目部管理人员84人，占分公司全部管理人员119人的70%，占到分公司总职工人数213人的39%。另有工人转管理岗位5人。此外，庆邦在职项目部管理人员9人，占总人数16人的44%。</w:t>
      </w:r>
    </w:p>
    <w:p>
      <w:pPr>
        <w:ind w:left="0" w:right="0" w:firstLine="560"/>
        <w:spacing w:before="450" w:after="450" w:line="312" w:lineRule="auto"/>
      </w:pPr>
      <w:r>
        <w:rPr>
          <w:rFonts w:ascii="宋体" w:hAnsi="宋体" w:eastAsia="宋体" w:cs="宋体"/>
          <w:color w:val="000"/>
          <w:sz w:val="28"/>
          <w:szCs w:val="28"/>
        </w:rPr>
        <w:t xml:space="preserve">在分公司项目管理人员中，项目经理级10人，项目副经理级4人，技术负责人4人,工长级12人，工艺施工员25人，电气施工员7人，质量员？人，安全员7人，材料员8人，预算员4人，其他3人。庆邦项目管理人员：项目经理1人，施工员2人，安全员4人，预算员1人，材料员1人。</w:t>
      </w:r>
    </w:p>
    <w:p>
      <w:pPr>
        <w:ind w:left="0" w:right="0" w:firstLine="560"/>
        <w:spacing w:before="450" w:after="450" w:line="312" w:lineRule="auto"/>
      </w:pPr>
      <w:r>
        <w:rPr>
          <w:rFonts w:ascii="宋体" w:hAnsi="宋体" w:eastAsia="宋体" w:cs="宋体"/>
          <w:color w:val="000"/>
          <w:sz w:val="28"/>
          <w:szCs w:val="28"/>
        </w:rPr>
        <w:t xml:space="preserve">虽然近两年招聘新员工较多，但仍未满足项目施工管理需求，主要原因是新员工经验不足，兼顾工作面不广，需要安排多名人员工作才能正常开展。</w:t>
      </w:r>
    </w:p>
    <w:p>
      <w:pPr>
        <w:ind w:left="0" w:right="0" w:firstLine="560"/>
        <w:spacing w:before="450" w:after="450" w:line="312" w:lineRule="auto"/>
      </w:pPr>
      <w:r>
        <w:rPr>
          <w:rFonts w:ascii="宋体" w:hAnsi="宋体" w:eastAsia="宋体" w:cs="宋体"/>
          <w:color w:val="000"/>
          <w:sz w:val="28"/>
          <w:szCs w:val="28"/>
        </w:rPr>
        <w:t xml:space="preserve">三、人才培养、梯队建设、人才成长</w:t>
      </w:r>
    </w:p>
    <w:p>
      <w:pPr>
        <w:ind w:left="0" w:right="0" w:firstLine="560"/>
        <w:spacing w:before="450" w:after="450" w:line="312" w:lineRule="auto"/>
      </w:pPr>
      <w:r>
        <w:rPr>
          <w:rFonts w:ascii="宋体" w:hAnsi="宋体" w:eastAsia="宋体" w:cs="宋体"/>
          <w:color w:val="000"/>
          <w:sz w:val="28"/>
          <w:szCs w:val="28"/>
        </w:rPr>
        <w:t xml:space="preserve">人才培养方面，一是为员工提供学习、继续教育，加强综合管理能力的提升；二是给员工压担子，将一些有多年施工管理经验的人员调整到更重要的岗位，以培养其项目全局观和统筹掌管能力。比如将有经验的进步快的施工员调岗为工长，将能力突出的工长调岗为项目副经理或技术负责人，将小型项目负责人调到大型项目担任项目副经理，将能力突出的项目副经理任命为项目经理等；三是坚持实施师傅带徒管理办法，新老员工结成师徒关系，搭建“传、帮、带”平台。</w:t>
      </w:r>
    </w:p>
    <w:p>
      <w:pPr>
        <w:ind w:left="0" w:right="0" w:firstLine="560"/>
        <w:spacing w:before="450" w:after="450" w:line="312" w:lineRule="auto"/>
      </w:pPr>
      <w:r>
        <w:rPr>
          <w:rFonts w:ascii="宋体" w:hAnsi="宋体" w:eastAsia="宋体" w:cs="宋体"/>
          <w:color w:val="000"/>
          <w:sz w:val="28"/>
          <w:szCs w:val="28"/>
        </w:rPr>
        <w:t xml:space="preserve">分公司既重视培养现在人才，也重视引进外部人才，近两年从社会招聘各类人员近70人，很多人员到岗后发挥了重大作用。</w:t>
      </w:r>
    </w:p>
    <w:p>
      <w:pPr>
        <w:ind w:left="0" w:right="0" w:firstLine="560"/>
        <w:spacing w:before="450" w:after="450" w:line="312" w:lineRule="auto"/>
      </w:pPr>
      <w:r>
        <w:rPr>
          <w:rFonts w:ascii="宋体" w:hAnsi="宋体" w:eastAsia="宋体" w:cs="宋体"/>
          <w:color w:val="000"/>
          <w:sz w:val="28"/>
          <w:szCs w:val="28"/>
        </w:rPr>
        <w:t xml:space="preserve">分公司的梯队建设，主要从部门和项目部着手。今年除了继续设置部门主办科员外，新设了副科级科员。在部门，形成了科员、主办科员、副科级科员，副科级负责人、科级负责人由低到高的梯队结构，每一级的人员都会成为上一级别的后备力量。今年任命主办科员14人，副科级科员5人，其中副科级科员有2人为项目部管理人员，3人为部门管理人员。在项目部，设置一二级项目经理、一二级项目副经理、一二级技术负责人、工长、一般施工管理人员。</w:t>
      </w:r>
    </w:p>
    <w:p>
      <w:pPr>
        <w:ind w:left="0" w:right="0" w:firstLine="560"/>
        <w:spacing w:before="450" w:after="450" w:line="312" w:lineRule="auto"/>
      </w:pPr>
      <w:r>
        <w:rPr>
          <w:rFonts w:ascii="宋体" w:hAnsi="宋体" w:eastAsia="宋体" w:cs="宋体"/>
          <w:color w:val="000"/>
          <w:sz w:val="28"/>
          <w:szCs w:val="28"/>
        </w:rPr>
        <w:t xml:space="preserve">关于人才成长，抓好对新员工进行新员工入职培训、实行以老带新措施，平时还加强对新员工的进步情况的掌握，要求新员工在入职三个月后进行阶段性的工作总结，以此了解新员工思想、成长情况，同时每半年对新员工实行大中专毕业生考核评价，以此帮助新员工了解的长处和不足，为分公司加强指导新员工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2025-06-16T21:20:52+08:00</dcterms:created>
  <dcterms:modified xsi:type="dcterms:W3CDTF">2025-06-16T21:20:52+08:00</dcterms:modified>
</cp:coreProperties>
</file>

<file path=docProps/custom.xml><?xml version="1.0" encoding="utf-8"?>
<Properties xmlns="http://schemas.openxmlformats.org/officeDocument/2006/custom-properties" xmlns:vt="http://schemas.openxmlformats.org/officeDocument/2006/docPropsVTypes"/>
</file>