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最新年度工作总结个人</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个人一一、结算基础工作(一)、制定结算制度及相关流程执行标准。1、从公司实际出发依据《企业会计准则》制定公司结算制度。2、制定各项结算工作的执行流程及规范标准。3、寻求创新和突破，细化和改善结算管理工作中各环节的监督、管理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最新年度工作总结个人一</w:t>
      </w:r>
    </w:p>
    <w:p>
      <w:pPr>
        <w:ind w:left="0" w:right="0" w:firstLine="560"/>
        <w:spacing w:before="450" w:after="450" w:line="312" w:lineRule="auto"/>
      </w:pPr>
      <w:r>
        <w:rPr>
          <w:rFonts w:ascii="宋体" w:hAnsi="宋体" w:eastAsia="宋体" w:cs="宋体"/>
          <w:color w:val="000"/>
          <w:sz w:val="28"/>
          <w:szCs w:val="28"/>
        </w:rPr>
        <w:t xml:space="preserve">一、结算基础工作</w:t>
      </w:r>
    </w:p>
    <w:p>
      <w:pPr>
        <w:ind w:left="0" w:right="0" w:firstLine="560"/>
        <w:spacing w:before="450" w:after="450" w:line="312" w:lineRule="auto"/>
      </w:pPr>
      <w:r>
        <w:rPr>
          <w:rFonts w:ascii="宋体" w:hAnsi="宋体" w:eastAsia="宋体" w:cs="宋体"/>
          <w:color w:val="000"/>
          <w:sz w:val="28"/>
          <w:szCs w:val="28"/>
        </w:rPr>
        <w:t xml:space="preserve">(一)、制定结算制度及相关流程执行标准。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1、从公司实际出发依据《企业会计准则》制定公司结算制度。</w:t>
      </w:r>
    </w:p>
    <w:p>
      <w:pPr>
        <w:ind w:left="0" w:right="0" w:firstLine="560"/>
        <w:spacing w:before="450" w:after="450" w:line="312" w:lineRule="auto"/>
      </w:pPr>
      <w:r>
        <w:rPr>
          <w:rFonts w:ascii="宋体" w:hAnsi="宋体" w:eastAsia="宋体" w:cs="宋体"/>
          <w:color w:val="000"/>
          <w:sz w:val="28"/>
          <w:szCs w:val="28"/>
        </w:rPr>
        <w:t xml:space="preserve">2、制定各项结算工作的执行流程及规范标准。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3、寻求创新和突破，细化和改善结算管理工作中各环节的监督、管理职能。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4、完善内部控制，不断查找结算工作中存在的漏洞，对发现的问题及时上报总经理，并对应完善相关制度。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(二)、拟定结算人员配置及岗位职责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1、根据公司发展需要，拟定结算部岗位及岗位人员配置，制定岗位职责、工作标准、考核制度。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2、按照规范、精细、科学的标准，提升会计人员综合素质和强调工作的主动性，以提升结算部整体工作水平。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结算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货款结算方面，对商场结算单据进行细致审核，对其取的各项费用做到严格审核，不错交一笔费用20xx结算经理工作计划工作计划。</w:t>
      </w:r>
    </w:p>
    <w:p>
      <w:pPr>
        <w:ind w:left="0" w:right="0" w:firstLine="560"/>
        <w:spacing w:before="450" w:after="450" w:line="312" w:lineRule="auto"/>
      </w:pPr>
      <w:r>
        <w:rPr>
          <w:rFonts w:ascii="宋体" w:hAnsi="宋体" w:eastAsia="宋体" w:cs="宋体"/>
          <w:color w:val="000"/>
          <w:sz w:val="28"/>
          <w:szCs w:val="28"/>
        </w:rPr>
        <w:t xml:space="preserve">3、加强结算指标分析力度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①按时完成月度、季度、年度的结算分析报表，上报数字做到零差错。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④通过高质量的结算分析为企业未来经营发展和战略决策提供重要依据。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二、结算管理工作</w:t>
      </w:r>
    </w:p>
    <w:p>
      <w:pPr>
        <w:ind w:left="0" w:right="0" w:firstLine="560"/>
        <w:spacing w:before="450" w:after="450" w:line="312" w:lineRule="auto"/>
      </w:pPr>
      <w:r>
        <w:rPr>
          <w:rFonts w:ascii="宋体" w:hAnsi="宋体" w:eastAsia="宋体" w:cs="宋体"/>
          <w:color w:val="000"/>
          <w:sz w:val="28"/>
          <w:szCs w:val="28"/>
        </w:rPr>
        <w:t xml:space="preserve">(一)、强化结算监管职能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结算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最新年度工作总结个人二</w:t>
      </w:r>
    </w:p>
    <w:p>
      <w:pPr>
        <w:ind w:left="0" w:right="0" w:firstLine="560"/>
        <w:spacing w:before="450" w:after="450" w:line="312" w:lineRule="auto"/>
      </w:pPr>
      <w:r>
        <w:rPr>
          <w:rFonts w:ascii="宋体" w:hAnsi="宋体" w:eastAsia="宋体" w:cs="宋体"/>
          <w:color w:val="000"/>
          <w:sz w:val="28"/>
          <w:szCs w:val="28"/>
        </w:rPr>
        <w:t xml:space="preserve">一、开盘前鸟瞰在x月8日之前完成鸟瞰图的设计制作。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二、广告策划计划在x月15日之前确定广告语。</w:t>
      </w:r>
    </w:p>
    <w:p>
      <w:pPr>
        <w:ind w:left="0" w:right="0" w:firstLine="560"/>
        <w:spacing w:before="450" w:after="450" w:line="312" w:lineRule="auto"/>
      </w:pPr>
      <w:r>
        <w:rPr>
          <w:rFonts w:ascii="宋体" w:hAnsi="宋体" w:eastAsia="宋体" w:cs="宋体"/>
          <w:color w:val="000"/>
          <w:sz w:val="28"/>
          <w:szCs w:val="28"/>
        </w:rPr>
        <w:t xml:space="preserve">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邓小平理论和“”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最新年度工作总结个人四</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最新年度工作总结个人五</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最新年度工作总结个人六</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2025-05-02T08:50:24+08:00</dcterms:created>
  <dcterms:modified xsi:type="dcterms:W3CDTF">2025-05-02T08:50:24+08:00</dcterms:modified>
</cp:coreProperties>
</file>

<file path=docProps/custom.xml><?xml version="1.0" encoding="utf-8"?>
<Properties xmlns="http://schemas.openxmlformats.org/officeDocument/2006/custom-properties" xmlns:vt="http://schemas.openxmlformats.org/officeDocument/2006/docPropsVTypes"/>
</file>