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【2024年党风廉政建设工作】在工商局党风廉政建设工作会议上的讲话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同志们：一、提高深入推进党风廉政建设和政风行风建设重要性、必要性的认识，切实增强党风廉政建设和政风行风建设的自觉性（一）加强党风廉政建设和政风行风建设是认真贯彻落实各级党风廉政建设工作会议精神的政治要求。各级党委政府历来高度重视党风廉政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一、提高深入推进党风廉政建设和政风行风建设重要性、必要性的认识，切实增强党风廉政建设和政风行风建设的自觉性</w:t>
      </w:r>
    </w:p>
    <w:p>
      <w:pPr>
        <w:ind w:left="0" w:right="0" w:firstLine="560"/>
        <w:spacing w:before="450" w:after="450" w:line="312" w:lineRule="auto"/>
      </w:pPr>
      <w:r>
        <w:rPr>
          <w:rFonts w:ascii="宋体" w:hAnsi="宋体" w:eastAsia="宋体" w:cs="宋体"/>
          <w:color w:val="000"/>
          <w:sz w:val="28"/>
          <w:szCs w:val="28"/>
        </w:rPr>
        <w:t xml:space="preserve">（一）加强党风廉政建设和政风行风建设是认真贯彻落实各级党风廉政建设工作会议精神的政治要求。各级党委政府历来高度重视党风廉政建设和反腐败工作，每年都召开专门工作会议进行部署，今年１月１２日，胡锦涛总书记出席第十七届中央纪律检查委员会第五次全体会议，并发表题为“建设科学严密完备管用的反腐倡廉制度体系，不断取得党风廉政建设和反腐败斗争新成效”的重要讲话，充分体现了党中央对党风廉政建设工作的高度重视。此后，省、市、区党风廉政和反腐败工作会议，以及纠风工作会议相继召开。系统内，2月2日，国家工商总局召开了全国工商行政管理系统党风廉政建设工作会议，对全国系统党风廉政建设工作进行了全面部署。此后，省局、市局、区纪委也相继召开了相关会议，新一年的党风廉政建设和反腐败工作，以及纠风工作已经全面展开。认真学习贯彻落实各级会议精神，全面加强自身党风廉政建设和政风行风建设，改进行业作风，已经成为我们一项重要而紧迫的政治任务，要求我们必须牢固树立政治意识、大局意识和责任意识，坚持把党风廉政建设和政风行风建设以及改进行业作风工作放在更加突出的位置常抓不懈，推动廉洁从政、依法行政水平和服务经济社会发展的水平不断提高。</w:t>
      </w:r>
    </w:p>
    <w:p>
      <w:pPr>
        <w:ind w:left="0" w:right="0" w:firstLine="560"/>
        <w:spacing w:before="450" w:after="450" w:line="312" w:lineRule="auto"/>
      </w:pPr>
      <w:r>
        <w:rPr>
          <w:rFonts w:ascii="宋体" w:hAnsi="宋体" w:eastAsia="宋体" w:cs="宋体"/>
          <w:color w:val="000"/>
          <w:sz w:val="28"/>
          <w:szCs w:val="28"/>
        </w:rPr>
        <w:t xml:space="preserve">（二）加强党风廉政建设和政风行风建设是更好地服务经济发展的政治保证。今年是国家“十一五”规划的最后一年，也是启动“十二五”规划的关键之年，受国际金融危机的影响，国家经济社会发展形势依然非常严峻，各级党委政府保增长、保民生、保稳定的工作压力非常大，由此，对各部门、各单位服务支持经济发展的要求也越来越高。今年，市委市政府、区委区政府已经多次召开为企业解忧排难、服务支持企业发展方面的会议，特别是市委于建成书记还提出了“打造环境最佳、服务最优、效率最高的发展环境”，各部门、各单位纷纷作出服务承诺，努力营造全市良好经济发展环境的要求更加迫切。由此不难看出，新的经济社会发展形势，对工商部门依法行政、热情服务、廉洁勤政、改进行风提出了新的更高要求。只有不断推进党风廉政建设和政风行风建设，才能充分发挥工商行政管理职能，营造更加宽松、和谐的经济发展环境，为促进经济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加强党风廉政建设和政风行风建设是维护良好工商形象的根本途径。社会形象就是一个单位的声誉，影响着一个单位的顺利健康发展，关系着每一个干部职工的切实利益。一个单位的形象不好，在社会上就没威信、没地位。近年来，经过分局上下的共同努力，我们的工作成绩和自身建设得到了群众的认可和领导的肯定，也荣获了各级的一系列的荣誉，在社会上的形象越来越好、地位越来越高，同时，通过努力获得的省级文明机关荣誉，也让同志们的切身利益得到了很好的体现，可以说这是我们长期重视并狠抓党风廉政建设和政风行风建设的结果。要维护好这些荣誉，在新的起点上取得新的更好地成绩，就要求我们在任何时候都必须坚定不移地抓好反腐倡廉和作风建设工作，不能有丝毫的松懈和丝毫的麻痹，这也是更好地树立部门的权威形象的根本途径。</w:t>
      </w:r>
    </w:p>
    <w:p>
      <w:pPr>
        <w:ind w:left="0" w:right="0" w:firstLine="560"/>
        <w:spacing w:before="450" w:after="450" w:line="312" w:lineRule="auto"/>
      </w:pPr>
      <w:r>
        <w:rPr>
          <w:rFonts w:ascii="宋体" w:hAnsi="宋体" w:eastAsia="宋体" w:cs="宋体"/>
          <w:color w:val="000"/>
          <w:sz w:val="28"/>
          <w:szCs w:val="28"/>
        </w:rPr>
        <w:t xml:space="preserve">（四）加强党风廉政建设和政风行风建设是保障干部职工政治安全的客观要求。近年来，全国的党风廉政建设和反腐败工作力度不断加大，从很多官员特别是很多高官纷纷落马就充分说明了这一点。在被查处的官员中既有为政不廉的，也有很多是失职渎职的。随着《关于实行党政领导干部问责的暂行规定》和《中国共产党党员领导干部廉洁从政若干准则》的出台，国家的问责制度体系和惩治腐败制度进一步完善和规范，这对我们廉洁从政和依法履行职责提出了新的更高要求。从我们工商机关的职能来看，我们既有行政审批、查处违法违章案件的权限，也有监管市场、维护消费安全以及服务经济发展的重要职责，职业风险比较大，稍有不慎，就有失职渎职、腐化堕落的可能。深入加强党风廉政建设和政风行风建设，通过教育、制度、监督各个方面，充分发挥预防作用，有效地提醒、警示干部职工始终做到自重、自省、自警、自励，始终保持清醒的头脑，认真履行承担的职责，最大限度的降低职业风险，就能有效维护干部职工的政治安全。</w:t>
      </w:r>
    </w:p>
    <w:p>
      <w:pPr>
        <w:ind w:left="0" w:right="0" w:firstLine="560"/>
        <w:spacing w:before="450" w:after="450" w:line="312" w:lineRule="auto"/>
      </w:pPr>
      <w:r>
        <w:rPr>
          <w:rFonts w:ascii="宋体" w:hAnsi="宋体" w:eastAsia="宋体" w:cs="宋体"/>
          <w:color w:val="000"/>
          <w:sz w:val="28"/>
          <w:szCs w:val="28"/>
        </w:rPr>
        <w:t xml:space="preserve">全体干部职工特别是各单位的负责人，必须充分认识加强党风廉政建设和政风行风建设的重要意义，把思想和行动统一到分局党组的决策部署上来，以积极地姿态，迅速参与到党风廉政建设和政风行风建设的各项工作中去，把提升素质，转变作风，廉洁勤政，树优形象，服务发展作为自觉地行动。</w:t>
      </w:r>
    </w:p>
    <w:p>
      <w:pPr>
        <w:ind w:left="0" w:right="0" w:firstLine="560"/>
        <w:spacing w:before="450" w:after="450" w:line="312" w:lineRule="auto"/>
      </w:pPr>
      <w:r>
        <w:rPr>
          <w:rFonts w:ascii="宋体" w:hAnsi="宋体" w:eastAsia="宋体" w:cs="宋体"/>
          <w:color w:val="000"/>
          <w:sz w:val="28"/>
          <w:szCs w:val="28"/>
        </w:rPr>
        <w:t xml:space="preserve">二、明确任务，突出重点，积极推进党风廉政建设和政风行风建设深入开展</w:t>
      </w:r>
    </w:p>
    <w:p>
      <w:pPr>
        <w:ind w:left="0" w:right="0" w:firstLine="560"/>
        <w:spacing w:before="450" w:after="450" w:line="312" w:lineRule="auto"/>
      </w:pPr>
      <w:r>
        <w:rPr>
          <w:rFonts w:ascii="宋体" w:hAnsi="宋体" w:eastAsia="宋体" w:cs="宋体"/>
          <w:color w:val="000"/>
          <w:sz w:val="28"/>
          <w:szCs w:val="28"/>
        </w:rPr>
        <w:t xml:space="preserve">认真贯彻落实各级党风廉政建设工作会议精神和纠风工作会议精神，结合自身实际，我们研究确定了今年分局党风廉政建设和政风行风建设的指导思想、目标任务，各单位和全体工作人员必须予以明确，这是完成好各项工作任务，推动党风廉政建设和政风行风建设深入开展的前提和基础。下面，就今年的几项重点工作，我再作一下强调：</w:t>
      </w:r>
    </w:p>
    <w:p>
      <w:pPr>
        <w:ind w:left="0" w:right="0" w:firstLine="560"/>
        <w:spacing w:before="450" w:after="450" w:line="312" w:lineRule="auto"/>
      </w:pPr>
      <w:r>
        <w:rPr>
          <w:rFonts w:ascii="宋体" w:hAnsi="宋体" w:eastAsia="宋体" w:cs="宋体"/>
          <w:color w:val="000"/>
          <w:sz w:val="28"/>
          <w:szCs w:val="28"/>
        </w:rPr>
        <w:t xml:space="preserve">一是以提高队伍素质为着力点，进一步筑牢拒腐防变的思想防线。要把全面提高干部队伍的素质作为提高党风廉政建设和政风行风建设水平的根本途径。要组织干部职工认真学习《关于实行党政领导干部问责的暂行规定》、《中国共产党党员领导干部廉洁从政若干准则》，树立正确的权力观、政绩观，牢记为民、务实、清廉的要求，进一步强化责任意识、公仆意识和廉洁从政意识；要认真学习各级相关会议精神，积极开展思想道德建设，加强职业道德教育，提高干部职工的思想境界；要经常组织开展形式多样的廉政教育活动和行风整顿活动，继续深入开展廉政文化建设，要切实解决部分干部职工思想中存在的基层权力小，发生不了多大问题的错误思想，切实增强干部职工的防范意识、自律意识，使干部职工始终绷紧廉洁自律这根线，防微杜渐，筑牢拒腐防变的思想防线。在坐的科长副科长、所长副所长，在加强党风廉政建设和政风行风建设上一定更加严格要求自己，带头执行廉洁从政的各项规定和各项规章制度，按照市局王局长要求的，在政治、作风、发扬民主、勤奋好学、遵守纪律、廉洁从政六个方面，切实给同志们做好的表率。</w:t>
      </w:r>
    </w:p>
    <w:p>
      <w:pPr>
        <w:ind w:left="0" w:right="0" w:firstLine="560"/>
        <w:spacing w:before="450" w:after="450" w:line="312" w:lineRule="auto"/>
      </w:pPr>
      <w:r>
        <w:rPr>
          <w:rFonts w:ascii="宋体" w:hAnsi="宋体" w:eastAsia="宋体" w:cs="宋体"/>
          <w:color w:val="000"/>
          <w:sz w:val="28"/>
          <w:szCs w:val="28"/>
        </w:rPr>
        <w:t xml:space="preserve">二是以建立风险点防范体系为着力点，进一步规范履职行为。09年，根据省局、市局关于实施风险点防范措施的要求，我们开展了建立风险点防范体系一系列工作，制发了《推进廉政风险防范管理工作实施意见》，各单位、每个岗位都从单位实际和岗位特点出发查找了潜在风险的表现形式，每位工作人员还通过填写《岗位廉政风险防范承诺表》作出了承诺。应当说，通过开展廉政风险防范工作，比较系统地查找到了不同单位、不同工作岗位廉政潜在风险的各种表现形式，具有较强的警示作用，有利于把党风廉政建设和政风行风建设贯穿于工商行政管理的具体工作之中，能够促使干部职工认真履行岗位职责，有效防止出现不作为和乱作为现象。今年，要以国家总局部署开展反腐倡廉“制度创新年”活动为契机，进一步加强制度建设，坚持用制度管人、管权、管事，对监管、执法、服务、维权的各个廉政风险点的防范都要建立完善相关的制度，进行系统地规范，建立易行、管用、有效的制度体系，把廉政建设和政风行风建设与工商工作密切结合起来，把防范工作贯穿到每一项工作当中，切实促进廉政风险防范工作开展，使廉政风险防范真正发挥作用，最大限度地遏制、减少各种违纪违法问题和监管事故发生，有效防范廉政风险和监管风险。</w:t>
      </w:r>
    </w:p>
    <w:p>
      <w:pPr>
        <w:ind w:left="0" w:right="0" w:firstLine="560"/>
        <w:spacing w:before="450" w:after="450" w:line="312" w:lineRule="auto"/>
      </w:pPr>
      <w:r>
        <w:rPr>
          <w:rFonts w:ascii="宋体" w:hAnsi="宋体" w:eastAsia="宋体" w:cs="宋体"/>
          <w:color w:val="000"/>
          <w:sz w:val="28"/>
          <w:szCs w:val="28"/>
        </w:rPr>
        <w:t xml:space="preserve">三是以开展述职述廉活动为着力点，进一步接受监管服务对象的监督。在基层工商所开展向监管服务对象述职述廉活动，是工商机关在加强党风廉政建设和政风行风建设上的一项制度创新，在全国纠风工作会议上，得到了国务院纠风办的肯定。开展述职述廉活动作为一项向监管服务对象传达工商工作信息、接受群众监督的重要方式，通过面对面介绍开展工作情况、加强党风廉政建设和政风行风建设的措施、取得的成绩，诚恳接受监管服务对象的意见和建议，可以实现工商部门与监管服务对象甚至是社会各界的有效沟通，既有利于改进我们的工作，也有利于与监管服务对象之间构建和谐的关系，促进工商工作开展。今年，要继续开展向监管服务对象述职述廉活动，各工商所要注意早准备，在述职述廉人员、监管服务对象代表的确定上以及时间、整个活动的安排上要精心计划，确保述职述廉活动达到预期的效果。同时，要以开展述职述廉活动为契机，不断推进政务公开化，加强与行风建设社会监督员的联系，广泛深入地征求意见建议，自觉接受监督，为更好地改进工作、及早发现问题创造条件。</w:t>
      </w:r>
    </w:p>
    <w:p>
      <w:pPr>
        <w:ind w:left="0" w:right="0" w:firstLine="560"/>
        <w:spacing w:before="450" w:after="450" w:line="312" w:lineRule="auto"/>
      </w:pPr>
      <w:r>
        <w:rPr>
          <w:rFonts w:ascii="宋体" w:hAnsi="宋体" w:eastAsia="宋体" w:cs="宋体"/>
          <w:color w:val="000"/>
          <w:sz w:val="28"/>
          <w:szCs w:val="28"/>
        </w:rPr>
        <w:t xml:space="preserve">四是以处理群众投诉举报为着力点，进一步纠正损害群众利益的不正之风。随着群众维权意识的增强，各种途径的投诉举报呈上升趋势，快速准确地处理好各项投诉举报，是工商机关落实科学发展观，坚持以人为本，切实维护群众利益的集中体现。从以往接到的投诉举报来看，既有需要工商部门查处的违法违章行为，也有反映我们作风等方面问题的。从目前影响政风行风建设方面分析，主要表现在服务态度不热情，业务工作不熟向业户解释不清，不按照标准收费或强行收费，监管执法不作为或乱作为等问题，究其原因，还是思想不重视，工作作风不扎实，制度执行不严，麻痹松懈所致。要求各单位一定要做到：遵纪守法、秉公用权、收费规范、服务热情、高效廉洁，确保我们向社会公开承诺的内容落到实处。在今年工作中，还要求分局上下要高度重视投诉举报的处理工作，按规定程序快分流、快处理、快反馈。既要通过投诉举报发现案源，查处违法违章行为，更好地保护消费者的合法权益，也要通过投诉举报及时发现我们自身存在的问题，不遮丑、不护短，勇于面对存在的问题，并把问题消灭在萌芽状态，严防事态扩大化，切实维护群众的利益。在改进政风行风维护群众利益上，还要按照市局确定的五个方面的重点工作，严格抓好落实，以良好的政风行风取信于民，树立良好的工商形象。</w:t>
      </w:r>
    </w:p>
    <w:p>
      <w:pPr>
        <w:ind w:left="0" w:right="0" w:firstLine="560"/>
        <w:spacing w:before="450" w:after="450" w:line="312" w:lineRule="auto"/>
      </w:pPr>
      <w:r>
        <w:rPr>
          <w:rFonts w:ascii="宋体" w:hAnsi="宋体" w:eastAsia="宋体" w:cs="宋体"/>
          <w:color w:val="000"/>
          <w:sz w:val="28"/>
          <w:szCs w:val="28"/>
        </w:rPr>
        <w:t xml:space="preserve">三、强化措施，狠抓落实，全面提升党风廉政建设和政风行风建设工作水平</w:t>
      </w:r>
    </w:p>
    <w:p>
      <w:pPr>
        <w:ind w:left="0" w:right="0" w:firstLine="560"/>
        <w:spacing w:before="450" w:after="450" w:line="312" w:lineRule="auto"/>
      </w:pPr>
      <w:r>
        <w:rPr>
          <w:rFonts w:ascii="宋体" w:hAnsi="宋体" w:eastAsia="宋体" w:cs="宋体"/>
          <w:color w:val="000"/>
          <w:sz w:val="28"/>
          <w:szCs w:val="28"/>
        </w:rPr>
        <w:t xml:space="preserve">一是加强组织领导。为全面加强党风廉政建设和政风行风建设的组织领导，分局领导班子成员按照“一岗双责”的要求，在抓好分管业务工作的同时，还要切实抓好分管范围内的党风廉政建设和政风行风建设工作。对于党风廉政建设和政风行风建设的各项工作任务，分局人事政工科要做到精心组织，合理安排，加强调度。各单位主要负责人要高度重视，对自己范围内的工作任务要切实负起责任，在分局的统一领导下，加强组织领导，积极组织实施，确保各项工作任务有条不紊地开展，真正落到实处。</w:t>
      </w:r>
    </w:p>
    <w:p>
      <w:pPr>
        <w:ind w:left="0" w:right="0" w:firstLine="560"/>
        <w:spacing w:before="450" w:after="450" w:line="312" w:lineRule="auto"/>
      </w:pPr>
      <w:r>
        <w:rPr>
          <w:rFonts w:ascii="宋体" w:hAnsi="宋体" w:eastAsia="宋体" w:cs="宋体"/>
          <w:color w:val="000"/>
          <w:sz w:val="28"/>
          <w:szCs w:val="28"/>
        </w:rPr>
        <w:t xml:space="preserve">二是加强责任落实。各单位主要负责人要严格落实党风廉政建设责任制，建立完善的责任体系。刚才，我已经代表党组与各位科所长签定了《党风廉政建设责任书》，明确了各自在加强党风廉政建设和政风行风建设上承担的责任。会后，科所长们也要与本单位的工作人员分别签定《党风廉政建设责任书》，明确责任内容、责任目标和责任追究，切实增强全体干部职工的责任意识，建立起一级抓一级、一级对一级负责、层层抓落实的责任体系，确保各自责任落到实处。</w:t>
      </w:r>
    </w:p>
    <w:p>
      <w:pPr>
        <w:ind w:left="0" w:right="0" w:firstLine="560"/>
        <w:spacing w:before="450" w:after="450" w:line="312" w:lineRule="auto"/>
      </w:pPr>
      <w:r>
        <w:rPr>
          <w:rFonts w:ascii="宋体" w:hAnsi="宋体" w:eastAsia="宋体" w:cs="宋体"/>
          <w:color w:val="000"/>
          <w:sz w:val="28"/>
          <w:szCs w:val="28"/>
        </w:rPr>
        <w:t xml:space="preserve">三是加强监督检查。要进一步发挥内外两个监督网的作用，强化对干部职工职责履行和遵章守纪情况的监督检查。在外部，要通过个别走访、集中座谈、发放征求意见函等形式，定期不定期征求行风建设社会监督员的意见和建议；在内部，行风督察队要紧紧围绕系统工作中心，积极开展工作，根据执法服务等重点工作的开展、特殊时段、重要环节监督管理的需要，加大内部监督检查力度。各单位还要坚持民主集中制，认真执行各项规章制度，特别是财务管理制度，一定要透明、公开，防止“一言堂”和不廉洁行为等事情发生。同时建立监督检查内部通报制度，把督查情况及时在系统内进行通报，把督查的作用切实发挥出来。</w:t>
      </w:r>
    </w:p>
    <w:p>
      <w:pPr>
        <w:ind w:left="0" w:right="0" w:firstLine="560"/>
        <w:spacing w:before="450" w:after="450" w:line="312" w:lineRule="auto"/>
      </w:pPr>
      <w:r>
        <w:rPr>
          <w:rFonts w:ascii="宋体" w:hAnsi="宋体" w:eastAsia="宋体" w:cs="宋体"/>
          <w:color w:val="000"/>
          <w:sz w:val="28"/>
          <w:szCs w:val="28"/>
        </w:rPr>
        <w:t xml:space="preserve">四是加强考核工作。要把加强考核作为促进党风廉政建设和政风行风建设的重要手段，认真落实党风廉政建设责任制考核办法，把党风廉政建设和政风行风建设的考核成绩作为单位及个人评先选优的基本前提条件。要结合开展月度百分考核、季度考核，注意加强对单位和个人廉洁勤政、秉公用权、遵章守纪等方面的监督检查，确保考核实效，达到以考核促党风廉政建设和政风行风建设水平不断提高的目的。</w:t>
      </w:r>
    </w:p>
    <w:p>
      <w:pPr>
        <w:ind w:left="0" w:right="0" w:firstLine="560"/>
        <w:spacing w:before="450" w:after="450" w:line="312" w:lineRule="auto"/>
      </w:pPr>
      <w:r>
        <w:rPr>
          <w:rFonts w:ascii="宋体" w:hAnsi="宋体" w:eastAsia="宋体" w:cs="宋体"/>
          <w:color w:val="000"/>
          <w:sz w:val="28"/>
          <w:szCs w:val="28"/>
        </w:rPr>
        <w:t xml:space="preserve">同志们，加强党风廉政建设和政风行风建设是一项长期的重要政治任务，让我们在市局党委和区委区政府的正确领导下，认真贯彻落实科学发展观，坚持以人为本，完善机制，创新举措，求真务实，真抓实干，切实推动党风廉政建设和政风行风建设水平有新的更大的提高，为促进工商事业加快发展和Xx区经济社会平稳较快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2025-05-02T10:46:45+08:00</dcterms:created>
  <dcterms:modified xsi:type="dcterms:W3CDTF">2025-05-02T10:46:45+08:00</dcterms:modified>
</cp:coreProperties>
</file>

<file path=docProps/custom.xml><?xml version="1.0" encoding="utf-8"?>
<Properties xmlns="http://schemas.openxmlformats.org/officeDocument/2006/custom-properties" xmlns:vt="http://schemas.openxmlformats.org/officeDocument/2006/docPropsVTypes"/>
</file>