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乡镇精准扶贫工作总结模板范文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下面是由小编带来的有关扶贫工作总结5篇，以方便大家借鉴学习。扶贫工作总结120__年按照县委、县政府关于精准扶贫工作的...</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为进一步做好精准扶贫工作，营造扶贫开发齐抓共管的良好氛围，增强扶贫开发合力，我镇严格按照省委__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(一)道路建设</w:t>
      </w:r>
    </w:p>
    <w:p>
      <w:pPr>
        <w:ind w:left="0" w:right="0" w:firstLine="560"/>
        <w:spacing w:before="450" w:after="450" w:line="312" w:lineRule="auto"/>
      </w:pPr>
      <w:r>
        <w:rPr>
          <w:rFonts w:ascii="宋体" w:hAnsi="宋体" w:eastAsia="宋体" w:cs="宋体"/>
          <w:color w:val="000"/>
          <w:sz w:val="28"/>
          <w:szCs w:val="28"/>
        </w:rPr>
        <w:t xml:space="preserve">我镇现已完成所有通村公路修建，正在进行各村通组公路修建，目前__村不通组的公路有__组、__组、x组x、24组、25组、26组、x组，x道路建设滞后是制约全村经济发展的瓶颈。截止目前，已完成了19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(三)饮水工程及人行便道工程</w:t>
      </w:r>
    </w:p>
    <w:p>
      <w:pPr>
        <w:ind w:left="0" w:right="0" w:firstLine="560"/>
        <w:spacing w:before="450" w:after="450" w:line="312" w:lineRule="auto"/>
      </w:pPr>
      <w:r>
        <w:rPr>
          <w:rFonts w:ascii="宋体" w:hAnsi="宋体" w:eastAsia="宋体" w:cs="宋体"/>
          <w:color w:val="000"/>
          <w:sz w:val="28"/>
          <w:szCs w:val="28"/>
        </w:rPr>
        <w:t xml:space="preserve">经过对贫困户实地走访，__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(四)扶贫超市</w:t>
      </w:r>
    </w:p>
    <w:p>
      <w:pPr>
        <w:ind w:left="0" w:right="0" w:firstLine="560"/>
        <w:spacing w:before="450" w:after="450" w:line="312" w:lineRule="auto"/>
      </w:pPr>
      <w:r>
        <w:rPr>
          <w:rFonts w:ascii="宋体" w:hAnsi="宋体" w:eastAsia="宋体" w:cs="宋体"/>
          <w:color w:val="000"/>
          <w:sz w:val="28"/>
          <w:szCs w:val="28"/>
        </w:rPr>
        <w:t xml:space="preserve">针对__村村集体经济发展及群众意愿，我镇计划在__村成立“扶贫超市”，拓宽农民增收渠道，__市环保局及x县x委组织部提供了大力支持，现在正在进行前期筹备工作，已与x公x司签订协议并落实了超市场所。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(五)大力发展产业</w:t>
      </w:r>
    </w:p>
    <w:p>
      <w:pPr>
        <w:ind w:left="0" w:right="0" w:firstLine="560"/>
        <w:spacing w:before="450" w:after="450" w:line="312" w:lineRule="auto"/>
      </w:pPr>
      <w:r>
        <w:rPr>
          <w:rFonts w:ascii="宋体" w:hAnsi="宋体" w:eastAsia="宋体" w:cs="宋体"/>
          <w:color w:val="000"/>
          <w:sz w:val="28"/>
          <w:szCs w:val="28"/>
        </w:rPr>
        <w:t xml:space="preserve">我镇驻村工作组与“第一书记”先后共组织两次扶贫产业项目考察，积极引导社会资金参与村扶贫产业发展。先后邀请了4家企业和种养殖大户到x村x考察扶贫项目。目前__种__项目已落地，项目资金总投入10万元，涉及21户村民，其中贫困户3户。现已成功组建“__县__村茶叶专业合作社”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__村帮扶单位有x市x环保局、县委组织部、县林业局及县老干局;由市委组织部委派市环保局魏x为__村“第一书记”;驻村工作组组长由县林业局纪检组长季__担任，成员为我镇党委副书记姚x;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按照《中共__省委关于制定国民经济和社会发展第十x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我镇与各村签订了减贫目标责任书，确定预脱贫名单，健全精准识别台账、“五个一批”帮扶和“一户一册”台账、五个一联村驻村帮扶工作台账、贫困户脱贫台账。确保今年我镇贫困村摘帽，18年实现贫困户全员脱贫，到20_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20__年县__局驻__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style=\"color:#FF0000\"&gt;乡镇精准扶贫工作总结模板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2025-05-07T11:30:01+08:00</dcterms:created>
  <dcterms:modified xsi:type="dcterms:W3CDTF">2025-05-07T11:30:01+08:00</dcterms:modified>
</cp:coreProperties>
</file>

<file path=docProps/custom.xml><?xml version="1.0" encoding="utf-8"?>
<Properties xmlns="http://schemas.openxmlformats.org/officeDocument/2006/custom-properties" xmlns:vt="http://schemas.openxmlformats.org/officeDocument/2006/docPropsVTypes"/>
</file>