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毕业设计周记集合6篇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project）是指工、农、林科高等学校和中等专业学校学生毕业前夕总结性的独立作业。是实践性教学最后一个环节。下面是小编精心整理的毕业设计周记集合6篇，仅供参考，大家一起来看看吧。毕业设计周记1　　通过本次毕...</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project）是指工、农、林科高等学校和中等专业学校学生毕业前夕总结性的独立作业。是实践性教学最后一个环节。下面是小编精心整理的毕业设计周记集合6篇，仅供参考，大家一起来看看吧。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毕业设计周记1</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毕业设计周记2</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毕业设计周记3</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毕业设计周记4</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毕业设计周记5</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毕业设计周记6</w:t>
      </w:r>
    </w:p>
    <w:p>
      <w:pPr>
        <w:ind w:left="0" w:right="0" w:firstLine="560"/>
        <w:spacing w:before="450" w:after="450" w:line="312" w:lineRule="auto"/>
      </w:pPr>
      <w:r>
        <w:rPr>
          <w:rFonts w:ascii="宋体" w:hAnsi="宋体" w:eastAsia="宋体" w:cs="宋体"/>
          <w:color w:val="000"/>
          <w:sz w:val="28"/>
          <w:szCs w:val="28"/>
        </w:rPr>
        <w:t xml:space="preserve">　　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　　虽然毕业设计内容繁多，过程繁琐但我的收获却更加丰富。各种系统的适用条件，各种设备的选用标准，各种管道的安装方式，我都是随着设计的不断深入而不断熟悉并学会应用的。和老师的沟通交流更使我从经济的角度对设计有了新的认识也对自己提出了新的要求，举个简单的例子：市政给水管网引入管的管径如果选择不当就将造成上万元的直接经济损失，这些本是我工作后才会意识到的问题，通过这次毕业设计让我提前了解了这些知识，这是很珍贵的。</w:t>
      </w:r>
    </w:p>
    <w:p>
      <w:pPr>
        <w:ind w:left="0" w:right="0" w:firstLine="560"/>
        <w:spacing w:before="450" w:after="450" w:line="312" w:lineRule="auto"/>
      </w:pPr>
      <w:r>
        <w:rPr>
          <w:rFonts w:ascii="宋体" w:hAnsi="宋体" w:eastAsia="宋体" w:cs="宋体"/>
          <w:color w:val="000"/>
          <w:sz w:val="28"/>
          <w:szCs w:val="28"/>
        </w:rPr>
        <w:t xml:space="preserve">　　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　　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　　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