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新闻报道作文500字(合集五篇)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校的教育也与时俱进，适应知识经济时代的需要，进一步提高全校师生的语言文字规范意识和推普参与意识。以下是为大家整理的新闻报道作文500字(合集五篇),欢迎品鉴!【篇1】新闻报道作文500字12月10日，我国在西昌卫星发射中心用长征十一号遥九...</w:t>
      </w:r>
    </w:p>
    <w:p>
      <w:pPr>
        <w:ind w:left="0" w:right="0" w:firstLine="560"/>
        <w:spacing w:before="450" w:after="450" w:line="312" w:lineRule="auto"/>
      </w:pPr>
      <w:r>
        <w:rPr>
          <w:rFonts w:ascii="宋体" w:hAnsi="宋体" w:eastAsia="宋体" w:cs="宋体"/>
          <w:color w:val="000"/>
          <w:sz w:val="28"/>
          <w:szCs w:val="28"/>
        </w:rPr>
        <w:t xml:space="preserve">学校的教育也与时俱进，适应知识经济时代的需要，进一步提高全校师生的语言文字规范意识和推普参与意识。以下是为大家整理的新闻报道作文500字(合集五篇),欢迎品鉴!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【篇1】新闻报道作文500字</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xx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xx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xx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xx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xx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【篇2】新闻报道作文500字</w:t>
      </w:r>
    </w:p>
    <w:p>
      <w:pPr>
        <w:ind w:left="0" w:right="0" w:firstLine="560"/>
        <w:spacing w:before="450" w:after="450" w:line="312" w:lineRule="auto"/>
      </w:pPr>
      <w:r>
        <w:rPr>
          <w:rFonts w:ascii="宋体" w:hAnsi="宋体" w:eastAsia="宋体" w:cs="宋体"/>
          <w:color w:val="000"/>
          <w:sz w:val="28"/>
          <w:szCs w:val="28"/>
        </w:rPr>
        <w:t xml:space="preserve">为了积极贯彻落实精神，配合党工作的开展。11月27日下午2时30分，电子工程系于三教520召开“认真学习落实精神”会议。莅临此次会议的有系主任熊文元教授、党总支书记李春树教授、党总支副书记陈泽顺副教授、系副主任宫彦军教授、系副主任包本刚副教授、系副主任孔永红副教授、系副主任谭永宏副教授以及各任课老师。</w:t>
      </w:r>
    </w:p>
    <w:p>
      <w:pPr>
        <w:ind w:left="0" w:right="0" w:firstLine="560"/>
        <w:spacing w:before="450" w:after="450" w:line="312" w:lineRule="auto"/>
      </w:pPr>
      <w:r>
        <w:rPr>
          <w:rFonts w:ascii="宋体" w:hAnsi="宋体" w:eastAsia="宋体" w:cs="宋体"/>
          <w:color w:val="000"/>
          <w:sz w:val="28"/>
          <w:szCs w:val="28"/>
        </w:rPr>
        <w:t xml:space="preserve">会议伊始，李春树书记分别从中国社会主义的内涵、经济建设和文化建设突出了精神的重要性。其次在党的精神方面强调应该要普及宣传精神，让精神走进每个人的心中;在科学发展观的问题上，李春树书记指出要加强学习、并了解它;在学习方面，要认真做好高校学识工作，促进工作整改与相结合，紧接着强调如何落实精神并为此提出一些可行的方法。最后李春树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会议至中期，陈泽顺副书记再次强调要宣传学习精神，并且在以下几个方面进行了强调。在思想上，要进一步统一思想，充分认识和落实精神的重大意义。在立场上，要坚定，更要团结在党周围。在党支部方面，陈泽顺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【篇3】新闻报道作文500字</w:t>
      </w:r>
    </w:p>
    <w:p>
      <w:pPr>
        <w:ind w:left="0" w:right="0" w:firstLine="560"/>
        <w:spacing w:before="450" w:after="450" w:line="312" w:lineRule="auto"/>
      </w:pPr>
      <w:r>
        <w:rPr>
          <w:rFonts w:ascii="宋体" w:hAnsi="宋体" w:eastAsia="宋体" w:cs="宋体"/>
          <w:color w:val="000"/>
          <w:sz w:val="28"/>
          <w:szCs w:val="28"/>
        </w:rPr>
        <w:t xml:space="preserve">据美国“军事”网站12月10日报道，美国空军国民警卫队当天宣布，本周早些时候在密歇根州上半岛坠毁的F-16战斗机飞行员已经身亡。</w:t>
      </w:r>
    </w:p>
    <w:p>
      <w:pPr>
        <w:ind w:left="0" w:right="0" w:firstLine="560"/>
        <w:spacing w:before="450" w:after="450" w:line="312" w:lineRule="auto"/>
      </w:pPr>
      <w:r>
        <w:rPr>
          <w:rFonts w:ascii="宋体" w:hAnsi="宋体" w:eastAsia="宋体" w:cs="宋体"/>
          <w:color w:val="000"/>
          <w:sz w:val="28"/>
          <w:szCs w:val="28"/>
        </w:rPr>
        <w:t xml:space="preserve">美国空军装备的F-16战斗机</w:t>
      </w:r>
    </w:p>
    <w:p>
      <w:pPr>
        <w:ind w:left="0" w:right="0" w:firstLine="560"/>
        <w:spacing w:before="450" w:after="450" w:line="312" w:lineRule="auto"/>
      </w:pPr>
      <w:r>
        <w:rPr>
          <w:rFonts w:ascii="宋体" w:hAnsi="宋体" w:eastAsia="宋体" w:cs="宋体"/>
          <w:color w:val="000"/>
          <w:sz w:val="28"/>
          <w:szCs w:val="28"/>
        </w:rPr>
        <w:t xml:space="preserve">报道称，空军国民警卫队官员在社交媒体上发布消息称，这架被派往威斯康星州空军国民警卫队第115战斗机联队的F-16战机于周二晚上8点左右坠毁，坠机地点位于军事基地东北方向约300英里的海瓦塔国家森林内。</w:t>
      </w:r>
    </w:p>
    <w:p>
      <w:pPr>
        <w:ind w:left="0" w:right="0" w:firstLine="560"/>
        <w:spacing w:before="450" w:after="450" w:line="312" w:lineRule="auto"/>
      </w:pPr>
      <w:r>
        <w:rPr>
          <w:rFonts w:ascii="宋体" w:hAnsi="宋体" w:eastAsia="宋体" w:cs="宋体"/>
          <w:color w:val="000"/>
          <w:sz w:val="28"/>
          <w:szCs w:val="28"/>
        </w:rPr>
        <w:t xml:space="preserve">第115战斗机联队指挥官在声明中说：“我们对失去这名飞行员深感悲痛，在这个艰难时刻，第115战斗机联队和整个威斯康星州空军国民警卫队都与飞行员的家人们站在一起。”美国空军国民警卫队表示，这名飞行员的身份将暂不公开。</w:t>
      </w:r>
    </w:p>
    <w:p>
      <w:pPr>
        <w:ind w:left="0" w:right="0" w:firstLine="560"/>
        <w:spacing w:before="450" w:after="450" w:line="312" w:lineRule="auto"/>
      </w:pPr>
      <w:r>
        <w:rPr>
          <w:rFonts w:ascii="宋体" w:hAnsi="宋体" w:eastAsia="宋体" w:cs="宋体"/>
          <w:color w:val="000"/>
          <w:sz w:val="28"/>
          <w:szCs w:val="28"/>
        </w:rPr>
        <w:t xml:space="preserve">报道称，这起坠机事故发生后，当地的应急人员、海岸警卫队、空军部队和其他政府机构立即开展了全方位的搜救工作。</w:t>
      </w:r>
    </w:p>
    <w:p>
      <w:pPr>
        <w:ind w:left="0" w:right="0" w:firstLine="560"/>
        <w:spacing w:before="450" w:after="450" w:line="312" w:lineRule="auto"/>
      </w:pPr>
      <w:r>
        <w:rPr>
          <w:rFonts w:ascii="宋体" w:hAnsi="宋体" w:eastAsia="宋体" w:cs="宋体"/>
          <w:color w:val="000"/>
          <w:sz w:val="28"/>
          <w:szCs w:val="28"/>
        </w:rPr>
        <w:t xml:space="preserve">今年6月，南卡罗来纳州肖空军基地第77战斗机中队的戴维·施米茨中尉，在驾驶一架F-16战斗机进行夜间训练时身亡。</w:t>
      </w:r>
    </w:p>
    <w:p>
      <w:pPr>
        <w:ind w:left="0" w:right="0" w:firstLine="560"/>
        <w:spacing w:before="450" w:after="450" w:line="312" w:lineRule="auto"/>
      </w:pPr>
      <w:r>
        <w:rPr>
          <w:rFonts w:ascii="黑体" w:hAnsi="黑体" w:eastAsia="黑体" w:cs="黑体"/>
          <w:color w:val="000000"/>
          <w:sz w:val="36"/>
          <w:szCs w:val="36"/>
          <w:b w:val="1"/>
          <w:bCs w:val="1"/>
        </w:rPr>
        <w:t xml:space="preserve">【篇4】新闻报道作文500字</w:t>
      </w:r>
    </w:p>
    <w:p>
      <w:pPr>
        <w:ind w:left="0" w:right="0" w:firstLine="560"/>
        <w:spacing w:before="450" w:after="450" w:line="312" w:lineRule="auto"/>
      </w:pPr>
      <w:r>
        <w:rPr>
          <w:rFonts w:ascii="宋体" w:hAnsi="宋体" w:eastAsia="宋体" w:cs="宋体"/>
          <w:color w:val="000"/>
          <w:sz w:val="28"/>
          <w:szCs w:val="28"/>
        </w:rPr>
        <w:t xml:space="preserve">防控战“疫”，白衣飞扬。在该市医疗系统，一份份滚烫的请战书让市民泪奔，一面面鲜艳的党旗，飘扬在救治一线。</w:t>
      </w:r>
    </w:p>
    <w:p>
      <w:pPr>
        <w:ind w:left="0" w:right="0" w:firstLine="560"/>
        <w:spacing w:before="450" w:after="450" w:line="312" w:lineRule="auto"/>
      </w:pPr>
      <w:r>
        <w:rPr>
          <w:rFonts w:ascii="宋体" w:hAnsi="宋体" w:eastAsia="宋体" w:cs="宋体"/>
          <w:color w:val="000"/>
          <w:sz w:val="28"/>
          <w:szCs w:val="28"/>
        </w:rPr>
        <w:t xml:space="preserve">“我自愿加入抗击新型冠状病毒感染肺炎的一线工作，不计报酬，无论生死，绝不后退┅┅”</w:t>
      </w:r>
    </w:p>
    <w:p>
      <w:pPr>
        <w:ind w:left="0" w:right="0" w:firstLine="560"/>
        <w:spacing w:before="450" w:after="450" w:line="312" w:lineRule="auto"/>
      </w:pPr>
      <w:r>
        <w:rPr>
          <w:rFonts w:ascii="宋体" w:hAnsi="宋体" w:eastAsia="宋体" w:cs="宋体"/>
          <w:color w:val="000"/>
          <w:sz w:val="28"/>
          <w:szCs w:val="28"/>
        </w:rPr>
        <w:t xml:space="preserve">1月26日，该市中医院的一封医生的“请战书”刷爆朋友圈，医师寇明瑛等11名医护人员佩戴上党徽，在这封请战书上签下了自己的名字。</w:t>
      </w:r>
    </w:p>
    <w:p>
      <w:pPr>
        <w:ind w:left="0" w:right="0" w:firstLine="560"/>
        <w:spacing w:before="450" w:after="450" w:line="312" w:lineRule="auto"/>
      </w:pPr>
      <w:r>
        <w:rPr>
          <w:rFonts w:ascii="宋体" w:hAnsi="宋体" w:eastAsia="宋体" w:cs="宋体"/>
          <w:color w:val="000"/>
          <w:sz w:val="28"/>
          <w:szCs w:val="28"/>
        </w:rPr>
        <w:t xml:space="preserve">“党旗飘扬处，奔涌争先潮。”党员争先奔赴抗击一线的精神，也感染了全市医护人员:“这是很光荣的事。”</w:t>
      </w:r>
    </w:p>
    <w:p>
      <w:pPr>
        <w:ind w:left="0" w:right="0" w:firstLine="560"/>
        <w:spacing w:before="450" w:after="450" w:line="312" w:lineRule="auto"/>
      </w:pPr>
      <w:r>
        <w:rPr>
          <w:rFonts w:ascii="宋体" w:hAnsi="宋体" w:eastAsia="宋体" w:cs="宋体"/>
          <w:color w:val="000"/>
          <w:sz w:val="28"/>
          <w:szCs w:val="28"/>
        </w:rPr>
        <w:t xml:space="preserve">“说话基本靠吼，茶水基本不喝。”该市人民医院急诊科，医护人员都带三层口罩，穿隔离衣，带面屏┅┅然而，他们无怨无悔。</w:t>
      </w:r>
    </w:p>
    <w:p>
      <w:pPr>
        <w:ind w:left="0" w:right="0" w:firstLine="560"/>
        <w:spacing w:before="450" w:after="450" w:line="312" w:lineRule="auto"/>
      </w:pPr>
      <w:r>
        <w:rPr>
          <w:rFonts w:ascii="宋体" w:hAnsi="宋体" w:eastAsia="宋体" w:cs="宋体"/>
          <w:color w:val="000"/>
          <w:sz w:val="28"/>
          <w:szCs w:val="28"/>
        </w:rPr>
        <w:t xml:space="preserve">白衣天使，更是白衣战士。市妇幼保健院6名医护人员说:“穿上这一袭白衣，就担负着救死扶伤的使命，是该我们上了!”</w:t>
      </w:r>
    </w:p>
    <w:p>
      <w:pPr>
        <w:ind w:left="0" w:right="0" w:firstLine="560"/>
        <w:spacing w:before="450" w:after="450" w:line="312" w:lineRule="auto"/>
      </w:pPr>
      <w:r>
        <w:rPr>
          <w:rFonts w:ascii="宋体" w:hAnsi="宋体" w:eastAsia="宋体" w:cs="宋体"/>
          <w:color w:val="000"/>
          <w:sz w:val="28"/>
          <w:szCs w:val="28"/>
        </w:rPr>
        <w:t xml:space="preserve">“若有战，召必回!”该市涴市镇卫生院医生刘晓莉，家住五峰山区，除夕之夜接到医院紧急通知，初一顶着雨雪，奔赴抗疫一线。护士严飞群，初一早上从贵州省印江县千里奔袭，赶回松滋……</w:t>
      </w:r>
    </w:p>
    <w:p>
      <w:pPr>
        <w:ind w:left="0" w:right="0" w:firstLine="560"/>
        <w:spacing w:before="450" w:after="450" w:line="312" w:lineRule="auto"/>
      </w:pPr>
      <w:r>
        <w:rPr>
          <w:rFonts w:ascii="宋体" w:hAnsi="宋体" w:eastAsia="宋体" w:cs="宋体"/>
          <w:color w:val="000"/>
          <w:sz w:val="28"/>
          <w:szCs w:val="28"/>
        </w:rPr>
        <w:t xml:space="preserve">该市卫健局严格落实单位主要负责人为防控第一责任人，规范开展新型冠状病毒感染的肺炎疫情防控工作。市疾控中心、市人民医院等单位成立相应技术指导专家组，负责本辖区内医疗机构不明原因肺炎的防控工作技术指导工作。确定该市人民医院、华泰医院为定点医院，根据疫情启用南海镇卫生院为后备留观场所，精心安排床位、物资、医护人员，保证随到随治;加强医护人员协调，选调最强业务力量参与救治工作;高度关心关爱一线医护人员，尽力做好后勤保障;加强密接人员管理，各地根据市指挥部交办的密接人员名单逐一排查，安排居家或者集中隔离观测。</w:t>
      </w:r>
    </w:p>
    <w:p>
      <w:pPr>
        <w:ind w:left="0" w:right="0" w:firstLine="560"/>
        <w:spacing w:before="450" w:after="450" w:line="312" w:lineRule="auto"/>
      </w:pPr>
      <w:r>
        <w:rPr>
          <w:rFonts w:ascii="宋体" w:hAnsi="宋体" w:eastAsia="宋体" w:cs="宋体"/>
          <w:color w:val="000"/>
          <w:sz w:val="28"/>
          <w:szCs w:val="28"/>
        </w:rPr>
        <w:t xml:space="preserve">1月30日，中共松滋市委组织部发出《致全市共产党员的一封信》，号召该市全体共产党员迅速行动起来，充分发挥共产党员先锋模范作用，全面落实联防联控措施，确保打赢疫情防控阻击战。</w:t>
      </w:r>
    </w:p>
    <w:p>
      <w:pPr>
        <w:ind w:left="0" w:right="0" w:firstLine="560"/>
        <w:spacing w:before="450" w:after="450" w:line="312" w:lineRule="auto"/>
      </w:pPr>
      <w:r>
        <w:rPr>
          <w:rFonts w:ascii="宋体" w:hAnsi="宋体" w:eastAsia="宋体" w:cs="宋体"/>
          <w:color w:val="000"/>
          <w:sz w:val="28"/>
          <w:szCs w:val="28"/>
        </w:rPr>
        <w:t xml:space="preserve">截至目前，该市已有476个基层党组织、9352名党员参与疫情防控工作。全市147名乡镇(街道)领导干部到村、社区指导疫情防控工作，215名社区干部、133名网格员、2258名机关在职党员投入到防控一线。25名第一书记、75名驻村干部回村参与所驻村的疫情防控工作。</w:t>
      </w:r>
    </w:p>
    <w:p>
      <w:pPr>
        <w:ind w:left="0" w:right="0" w:firstLine="560"/>
        <w:spacing w:before="450" w:after="450" w:line="312" w:lineRule="auto"/>
      </w:pPr>
      <w:r>
        <w:rPr>
          <w:rFonts w:ascii="宋体" w:hAnsi="宋体" w:eastAsia="宋体" w:cs="宋体"/>
          <w:color w:val="000"/>
          <w:sz w:val="28"/>
          <w:szCs w:val="28"/>
        </w:rPr>
        <w:t xml:space="preserve">党旗，在疫情防控一线高高飘扬。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【篇5】新闻报道作文500字</w:t>
      </w:r>
    </w:p>
    <w:p>
      <w:pPr>
        <w:ind w:left="0" w:right="0" w:firstLine="560"/>
        <w:spacing w:before="450" w:after="450" w:line="312" w:lineRule="auto"/>
      </w:pPr>
      <w:r>
        <w:rPr>
          <w:rFonts w:ascii="宋体" w:hAnsi="宋体" w:eastAsia="宋体" w:cs="宋体"/>
          <w:color w:val="000"/>
          <w:sz w:val="28"/>
          <w:szCs w:val="28"/>
        </w:rPr>
        <w:t xml:space="preserve">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2025-05-02T09:40:52+08:00</dcterms:created>
  <dcterms:modified xsi:type="dcterms:W3CDTF">2025-05-02T09:40:52+08:00</dcterms:modified>
</cp:coreProperties>
</file>

<file path=docProps/custom.xml><?xml version="1.0" encoding="utf-8"?>
<Properties xmlns="http://schemas.openxmlformats.org/officeDocument/2006/custom-properties" xmlns:vt="http://schemas.openxmlformats.org/officeDocument/2006/docPropsVTypes"/>
</file>