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廊坊垃圾分类工作总结范文(汇总20篇)</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廊坊垃圾分类工作总结范文19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廊坊垃圾分类工作总结范文1</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廊坊垃圾分类工作总结范文2</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廊坊垃圾分类工作总结范文3</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廊坊垃圾分类工作总结范文4</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廊坊垃圾分类工作总结范文5</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廊坊垃圾分类工作总结范文6</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全区党员干部是xx区生活垃圾分类工作的“主力军”、“先锋队”，各单位通过摸底上报党员干部相关信息，打通党员干部与居民小区垃圾分类网格员“双报到”渠道；倡议党员干部公开承诺积极参与垃圾分类；要求党员干部发挥示范引表率用，带头参与分类投放；组织党员干部参与多种形式的垃圾分类志愿活动等，让全体党员干部全面参与生活垃圾分类，形成人人争做垃圾分类的示范员、宣传员、监督员和志愿者的良好氛围。</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廊坊垃圾分类工作总结范文7</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廊坊垃圾分类工作总结范文8</w:t>
      </w:r>
    </w:p>
    <w:p>
      <w:pPr>
        <w:ind w:left="0" w:right="0" w:firstLine="560"/>
        <w:spacing w:before="450" w:after="450" w:line="312" w:lineRule="auto"/>
      </w:pPr>
      <w:r>
        <w:rPr>
          <w:rFonts w:ascii="宋体" w:hAnsi="宋体" w:eastAsia="宋体" w:cs="宋体"/>
          <w:color w:val="000"/>
          <w:sz w:val="28"/>
          <w:szCs w:val="28"/>
        </w:rPr>
        <w:t xml:space="preserve">4月28日，河东区城管委联合十二个街道、公益组织及垃圾分类服务机构组成19支志愿服务队，在全区各大商场综合体开展“津彩纷呈·商超行动”生活垃圾分类志愿服务活动。</w:t>
      </w:r>
    </w:p>
    <w:p>
      <w:pPr>
        <w:ind w:left="0" w:right="0" w:firstLine="560"/>
        <w:spacing w:before="450" w:after="450" w:line="312" w:lineRule="auto"/>
      </w:pPr>
      <w:r>
        <w:rPr>
          <w:rFonts w:ascii="宋体" w:hAnsi="宋体" w:eastAsia="宋体" w:cs="宋体"/>
          <w:color w:val="000"/>
          <w:sz w:val="28"/>
          <w:szCs w:val="28"/>
        </w:rPr>
        <w:t xml:space="preserve">活动当日，志愿者们向商超和个体经营者发放垃圾分类宣传资料并签订《垃圾分类自宣书》，有效提升经营者在践行垃圾分类标准、主动接受群众和媒体监督的行动自觉。向过往群众普及垃圾分类知识，宣传撤桶并点、定时定点投放垃圾等举措为居住环境改善带来的益处，进一步提升居民对生活垃圾分类重要性的认识程度，树立垃圾分类和绿色低碳生活理念，倡导文明健康绿色环保生活方式。同时，现场还设置了垃圾分类趣味互动游戏，使广大市民在游戏中增强对垃圾分类知识的掌握，从而影响带动更多人参与垃圾分类，共同建设干净整洁、文明绿色的生活环境。</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廊坊垃圾分类工作总结范文9</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w:t>
      </w:r>
    </w:p>
    <w:p>
      <w:pPr>
        <w:ind w:left="0" w:right="0" w:firstLine="560"/>
        <w:spacing w:before="450" w:after="450" w:line="312" w:lineRule="auto"/>
      </w:pPr>
      <w:r>
        <w:rPr>
          <w:rFonts w:ascii="宋体" w:hAnsi="宋体" w:eastAsia="宋体" w:cs="宋体"/>
          <w:color w:val="000"/>
          <w:sz w:val="28"/>
          <w:szCs w:val="28"/>
        </w:rPr>
        <w:t xml:space="preserve">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w:t>
      </w:r>
    </w:p>
    <w:p>
      <w:pPr>
        <w:ind w:left="0" w:right="0" w:firstLine="560"/>
        <w:spacing w:before="450" w:after="450" w:line="312" w:lineRule="auto"/>
      </w:pPr>
      <w:r>
        <w:rPr>
          <w:rFonts w:ascii="宋体" w:hAnsi="宋体" w:eastAsia="宋体" w:cs="宋体"/>
          <w:color w:val="000"/>
          <w:sz w:val="28"/>
          <w:szCs w:val="28"/>
        </w:rPr>
        <w:t xml:space="preserve">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w:t>
      </w:r>
    </w:p>
    <w:p>
      <w:pPr>
        <w:ind w:left="0" w:right="0" w:firstLine="560"/>
        <w:spacing w:before="450" w:after="450" w:line="312" w:lineRule="auto"/>
      </w:pPr>
      <w:r>
        <w:rPr>
          <w:rFonts w:ascii="宋体" w:hAnsi="宋体" w:eastAsia="宋体" w:cs="宋体"/>
          <w:color w:val="000"/>
          <w:sz w:val="28"/>
          <w:szCs w:val="28"/>
        </w:rPr>
        <w:t xml:space="preserve">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廊坊垃圾分类工作总结范文10</w:t>
      </w:r>
    </w:p>
    <w:p>
      <w:pPr>
        <w:ind w:left="0" w:right="0" w:firstLine="560"/>
        <w:spacing w:before="450" w:after="450" w:line="312" w:lineRule="auto"/>
      </w:pPr>
      <w:r>
        <w:rPr>
          <w:rFonts w:ascii="宋体" w:hAnsi="宋体" w:eastAsia="宋体" w:cs="宋体"/>
          <w:color w:val="000"/>
          <w:sz w:val="28"/>
          <w:szCs w:val="28"/>
        </w:rPr>
        <w:t xml:space="preserve">为了保持xx幼儿园的清洁卫生，培养xx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_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廊坊垃圾分类工作总结范文11</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廊坊垃圾分类工作总结范文12</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廊坊垃圾分类工作总结范文13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廊坊垃圾分类工作总结范文14</w:t>
      </w:r>
    </w:p>
    <w:p>
      <w:pPr>
        <w:ind w:left="0" w:right="0" w:firstLine="560"/>
        <w:spacing w:before="450" w:after="450" w:line="312" w:lineRule="auto"/>
      </w:pPr>
      <w:r>
        <w:rPr>
          <w:rFonts w:ascii="宋体" w:hAnsi="宋体" w:eastAsia="宋体" w:cs="宋体"/>
          <w:color w:val="000"/>
          <w:sz w:val="28"/>
          <w:szCs w:val="28"/>
        </w:rPr>
        <w:t xml:space="preserve">为提高生活垃圾分类投放质量，进一步提高大家的环保意识，鼓励群众积极参与到生活垃圾分类工作中来，3月28日上午，高新区在两寺渡公园开展“参与垃圾分类，共建绿色家园”公益宣传活动。</w:t>
      </w:r>
    </w:p>
    <w:p>
      <w:pPr>
        <w:ind w:left="0" w:right="0" w:firstLine="560"/>
        <w:spacing w:before="450" w:after="450" w:line="312" w:lineRule="auto"/>
      </w:pPr>
      <w:r>
        <w:rPr>
          <w:rFonts w:ascii="宋体" w:hAnsi="宋体" w:eastAsia="宋体" w:cs="宋体"/>
          <w:color w:val="000"/>
          <w:sz w:val="28"/>
          <w:szCs w:val="28"/>
        </w:rPr>
        <w:t xml:space="preserve">活动现场悬挂宣传条幅，设置宣传台、垃圾分类宣传展牌、手册等，营造了浓厚的宣传氛围。垃圾分类志愿者现场向群众发放垃圾分类知识宣传手册，通过垃圾分类模拟投放和知识有奖抢答等小游戏，吸引了众多群众积极参与活动中来，并现场讲解垃圾分类知识、指导居民正确分类投放垃圾进入四分类垃圾桶，现场群众热情高涨，达到了此次活动的目的。</w:t>
      </w:r>
    </w:p>
    <w:p>
      <w:pPr>
        <w:ind w:left="0" w:right="0" w:firstLine="560"/>
        <w:spacing w:before="450" w:after="450" w:line="312" w:lineRule="auto"/>
      </w:pPr>
      <w:r>
        <w:rPr>
          <w:rFonts w:ascii="宋体" w:hAnsi="宋体" w:eastAsia="宋体" w:cs="宋体"/>
          <w:color w:val="000"/>
          <w:sz w:val="28"/>
          <w:szCs w:val="28"/>
        </w:rPr>
        <w:t xml:space="preserve">通过此次活动的举办，使周围群众在收获快乐的同时，进一步了解了垃圾分类知识，养成了垃圾分类的好习惯，让“绿色、低碳、环保”的理念更加深入人心，带动更多市民成为高新区垃圾分类的宣传者、践行者。</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廊坊垃圾分类工作总结范文15</w:t>
      </w:r>
    </w:p>
    <w:p>
      <w:pPr>
        <w:ind w:left="0" w:right="0" w:firstLine="560"/>
        <w:spacing w:before="450" w:after="450" w:line="312" w:lineRule="auto"/>
      </w:pPr>
      <w:r>
        <w:rPr>
          <w:rFonts w:ascii="宋体" w:hAnsi="宋体" w:eastAsia="宋体" w:cs="宋体"/>
          <w:color w:val="000"/>
          <w:sz w:val="28"/>
          <w:szCs w:val="28"/>
        </w:rPr>
        <w:t xml:space="preserve">为进一步倡导垃圾分类理念，营造人人皆知、广泛参与的环保氛围，增加群众对生活垃圾分类减量的知晓度、认同度、参与度。近日，由我局及封开县江口街道办共同开展了以“垃圾分类齐参与绿色生活我先行”为主题的宣传活动。</w:t>
      </w:r>
    </w:p>
    <w:p>
      <w:pPr>
        <w:ind w:left="0" w:right="0" w:firstLine="560"/>
        <w:spacing w:before="450" w:after="450" w:line="312" w:lineRule="auto"/>
      </w:pPr>
      <w:r>
        <w:rPr>
          <w:rFonts w:ascii="宋体" w:hAnsi="宋体" w:eastAsia="宋体" w:cs="宋体"/>
          <w:color w:val="000"/>
          <w:sz w:val="28"/>
          <w:szCs w:val="28"/>
        </w:rPr>
        <w:t xml:space="preserve">活动现场，工作人员向居民们发放了垃圾分类宣传册并为居民认真讲解垃圾分类相关常识，告诉居民垃圾分类程序及分类后的垃圾归宿和用途，呼吁大家更深入地了解垃圾分类，一起参与到垃圾分类队伍中去。现场居民的学习氛围十分浓厚，大家纷纷表示，以后会认真做好垃圾分类工作，并带动家人一起参与到垃圾分类的行动中来。</w:t>
      </w:r>
    </w:p>
    <w:p>
      <w:pPr>
        <w:ind w:left="0" w:right="0" w:firstLine="560"/>
        <w:spacing w:before="450" w:after="450" w:line="312" w:lineRule="auto"/>
      </w:pPr>
      <w:r>
        <w:rPr>
          <w:rFonts w:ascii="宋体" w:hAnsi="宋体" w:eastAsia="宋体" w:cs="宋体"/>
          <w:color w:val="000"/>
          <w:sz w:val="28"/>
          <w:szCs w:val="28"/>
        </w:rPr>
        <w:t xml:space="preserve">通过开展本次活动，让居民群众掌握更多的垃圾分类知识，引导居民从身边做起、从点滴做起，了解垃圾分类的意义，自觉、快乐、科学地开展生活垃圾分类，逐步形成垃圾分类及环保意识，养成珍惜资源、节约能源的生活习惯。</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廊坊垃圾分类工作总结范文16</w:t>
      </w:r>
    </w:p>
    <w:p>
      <w:pPr>
        <w:ind w:left="0" w:right="0" w:firstLine="560"/>
        <w:spacing w:before="450" w:after="450" w:line="312" w:lineRule="auto"/>
      </w:pPr>
      <w:r>
        <w:rPr>
          <w:rFonts w:ascii="宋体" w:hAnsi="宋体" w:eastAsia="宋体" w:cs="宋体"/>
          <w:color w:val="000"/>
          <w:sz w:val="28"/>
          <w:szCs w:val="28"/>
        </w:rPr>
        <w:t xml:space="preserve">在“五一国际劳动节”到来之际，为继续扎实推进生活垃圾分类工作，号召居民群众积极主动参与分类，提高分类投放意识。5月1日，由福州市城市管理委员会主办，福州市环境卫生中心、福州市鼓楼区城市管理局承办，福州市五一广场管理处、五城区环境卫生中心、福建省环保志愿者协会协办的“全民参与垃圾分类，争创文明典范城市”——“五一”劳动节垃圾分类宣传活动在五一广场举办。</w:t>
      </w:r>
    </w:p>
    <w:p>
      <w:pPr>
        <w:ind w:left="0" w:right="0" w:firstLine="560"/>
        <w:spacing w:before="450" w:after="450" w:line="312" w:lineRule="auto"/>
      </w:pPr>
      <w:r>
        <w:rPr>
          <w:rFonts w:ascii="宋体" w:hAnsi="宋体" w:eastAsia="宋体" w:cs="宋体"/>
          <w:color w:val="000"/>
          <w:sz w:val="28"/>
          <w:szCs w:val="28"/>
        </w:rPr>
        <w:t xml:space="preserve">活动在京剧、舞蹈、歌唱、快板的表演中拉开序幕，以不同年龄、不同身份、不同形式，将垃圾分类理念和各种文化相结合，让垃圾分类深入人心。</w:t>
      </w:r>
    </w:p>
    <w:p>
      <w:pPr>
        <w:ind w:left="0" w:right="0" w:firstLine="560"/>
        <w:spacing w:before="450" w:after="450" w:line="312" w:lineRule="auto"/>
      </w:pPr>
      <w:r>
        <w:rPr>
          <w:rFonts w:ascii="宋体" w:hAnsi="宋体" w:eastAsia="宋体" w:cs="宋体"/>
          <w:color w:val="000"/>
          <w:sz w:val="28"/>
          <w:szCs w:val="28"/>
        </w:rPr>
        <w:t xml:space="preserve">现场，福州市城管委主任陈登峰对活动开展作出讲话致辞，向广大市民介绍垃圾分类的意义和举措，呼吁大家全力以赴共建文明城市，共享文明成果，争创文明典范城市。此外，小区居民代表宣读垃圾分类倡议书，号召广大居民群众从垃圾分类开始，从身边小事开始，践行低碳环保理念，推进文明城市的建设。</w:t>
      </w:r>
    </w:p>
    <w:p>
      <w:pPr>
        <w:ind w:left="0" w:right="0" w:firstLine="560"/>
        <w:spacing w:before="450" w:after="450" w:line="312" w:lineRule="auto"/>
      </w:pPr>
      <w:r>
        <w:rPr>
          <w:rFonts w:ascii="宋体" w:hAnsi="宋体" w:eastAsia="宋体" w:cs="宋体"/>
          <w:color w:val="000"/>
          <w:sz w:val="28"/>
          <w:szCs w:val="28"/>
        </w:rPr>
        <w:t xml:space="preserve">活动现场还设有厨余堆肥、大转盘等宣传点位，为过往居民群众树立垃圾分类意识，促进分类习惯养成，让垃圾分类真正入脑入心、入门入户。</w:t>
      </w:r>
    </w:p>
    <w:p>
      <w:pPr>
        <w:ind w:left="0" w:right="0" w:firstLine="560"/>
        <w:spacing w:before="450" w:after="450" w:line="312" w:lineRule="auto"/>
      </w:pPr>
      <w:r>
        <w:rPr>
          <w:rFonts w:ascii="宋体" w:hAnsi="宋体" w:eastAsia="宋体" w:cs="宋体"/>
          <w:color w:val="000"/>
          <w:sz w:val="28"/>
          <w:szCs w:val="28"/>
        </w:rPr>
        <w:t xml:space="preserve">本次活动，五一广场为主会场，并分别在台江区、仓山区、晋安区、马尾区设立了分会场。此外，活动及五一期间，在街镇、社区设点宣传，同时结合“无疫小区”创建、“千名城管志愿者进小区推进垃圾分类”活动，深入小区开展“敲门行动”入户精准宣传，向日常垃圾分类做得好的居民发放小礼品奖励，对垃圾分类做得不到位的居民进行再上门、再发动、再督导，并进行执法处罚。</w:t>
      </w:r>
    </w:p>
    <w:p>
      <w:pPr>
        <w:ind w:left="0" w:right="0" w:firstLine="560"/>
        <w:spacing w:before="450" w:after="450" w:line="312" w:lineRule="auto"/>
      </w:pPr>
      <w:r>
        <w:rPr>
          <w:rFonts w:ascii="宋体" w:hAnsi="宋体" w:eastAsia="宋体" w:cs="宋体"/>
          <w:color w:val="000"/>
          <w:sz w:val="28"/>
          <w:szCs w:val="28"/>
        </w:rPr>
        <w:t xml:space="preserve">争创文明典范城市，你我都是主角。本次活动的开展，加深了广大居民群众对垃圾分类意义的了解，促使其养成珍惜资源、节约能源的生活习惯，提升居民环境保护意识。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廊坊垃圾分类工作总结范文17</w:t>
      </w:r>
    </w:p>
    <w:p>
      <w:pPr>
        <w:ind w:left="0" w:right="0" w:firstLine="560"/>
        <w:spacing w:before="450" w:after="450" w:line="312" w:lineRule="auto"/>
      </w:pPr>
      <w:r>
        <w:rPr>
          <w:rFonts w:ascii="宋体" w:hAnsi="宋体" w:eastAsia="宋体" w:cs="宋体"/>
          <w:color w:val="000"/>
          <w:sz w:val="28"/>
          <w:szCs w:val="28"/>
        </w:rPr>
        <w:t xml:space="preserve">成立垃圾分类宣传志愿者团队，助推文明城市建设。结合德清县全国文明创建、巩固卫生县城复评，县教育局组织学校开展卫生、环保、文明等实践教育活动。</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__年起，县教育局组织全县87所中小学、幼儿园开展“光盘行动”。在各中小学餐厅_谁知盘中餐，粒粒皆辛苦_、“一粥一饭当思来之不易，半丝半缕恒念物力维艰辛”等“光盘行动”主题宣传语和图片在食堂的墙壁和餐桌上随处可见，累计已张贴宣传品20_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__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__元以下的罚款。</w:t>
      </w:r>
    </w:p>
    <w:p>
      <w:pPr>
        <w:ind w:left="0" w:right="0" w:firstLine="560"/>
        <w:spacing w:before="450" w:after="450" w:line="312" w:lineRule="auto"/>
      </w:pPr>
      <w:r>
        <w:rPr>
          <w:rFonts w:ascii="宋体" w:hAnsi="宋体" w:eastAsia="宋体" w:cs="宋体"/>
          <w:color w:val="000"/>
          <w:sz w:val="28"/>
          <w:szCs w:val="28"/>
        </w:rPr>
        <w:t xml:space="preserve">3、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__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廊坊垃圾分类工作总结范文18</w:t>
      </w:r>
    </w:p>
    <w:p>
      <w:pPr>
        <w:ind w:left="0" w:right="0" w:firstLine="560"/>
        <w:spacing w:before="450" w:after="450" w:line="312" w:lineRule="auto"/>
      </w:pPr>
      <w:r>
        <w:rPr>
          <w:rFonts w:ascii="宋体" w:hAnsi="宋体" w:eastAsia="宋体" w:cs="宋体"/>
          <w:color w:val="000"/>
          <w:sz w:val="28"/>
          <w:szCs w:val="28"/>
        </w:rPr>
        <w:t xml:space="preserve">近期裕安垃圾分类社区试点工作如火如荼，公众服务中心积极响应宣传工作，与中环洁公司一同走进开展试点工作的鼓楼社区开展垃圾分类公益宣传活动。</w:t>
      </w:r>
    </w:p>
    <w:p>
      <w:pPr>
        <w:ind w:left="0" w:right="0" w:firstLine="560"/>
        <w:spacing w:before="450" w:after="450" w:line="312" w:lineRule="auto"/>
      </w:pPr>
      <w:r>
        <w:rPr>
          <w:rFonts w:ascii="宋体" w:hAnsi="宋体" w:eastAsia="宋体" w:cs="宋体"/>
          <w:color w:val="000"/>
          <w:sz w:val="28"/>
          <w:szCs w:val="28"/>
        </w:rPr>
        <w:t xml:space="preserve">宣传活动现场，公众服务中心工作人员一边向周边居民发放宣传材料讲解垃圾分类小常识，一边邀请群众参与垃圾分类公益小游戏，通过寓教于乐的方式让群众增强垃圾分类的意识，得到了群众的热情配合。</w:t>
      </w:r>
    </w:p>
    <w:p>
      <w:pPr>
        <w:ind w:left="0" w:right="0" w:firstLine="560"/>
        <w:spacing w:before="450" w:after="450" w:line="312" w:lineRule="auto"/>
      </w:pPr>
      <w:r>
        <w:rPr>
          <w:rFonts w:ascii="宋体" w:hAnsi="宋体" w:eastAsia="宋体" w:cs="宋体"/>
          <w:color w:val="000"/>
          <w:sz w:val="28"/>
          <w:szCs w:val="28"/>
        </w:rPr>
        <w:t xml:space="preserve">下一步，公众服务中心将与社区积极对接，在裕安区各社区全面开展垃圾分类公益宣传活动。</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廊坊垃圾分类工作总结范文19</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廊坊垃圾分类工作总结范文20</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2025-05-02T09:10:57+08:00</dcterms:created>
  <dcterms:modified xsi:type="dcterms:W3CDTF">2025-05-02T09:10:57+08:00</dcterms:modified>
</cp:coreProperties>
</file>

<file path=docProps/custom.xml><?xml version="1.0" encoding="utf-8"?>
<Properties xmlns="http://schemas.openxmlformats.org/officeDocument/2006/custom-properties" xmlns:vt="http://schemas.openxmlformats.org/officeDocument/2006/docPropsVTypes"/>
</file>