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人才规划工作总结(通用11篇)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才规划工作总结1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w:t>
      </w:r>
    </w:p>
    <w:p>
      <w:pPr>
        <w:ind w:left="0" w:right="0" w:firstLine="560"/>
        <w:spacing w:before="450" w:after="450" w:line="312" w:lineRule="auto"/>
      </w:pPr>
      <w:r>
        <w:rPr>
          <w:rFonts w:ascii="宋体" w:hAnsi="宋体" w:eastAsia="宋体" w:cs="宋体"/>
          <w:color w:val="000"/>
          <w:sz w:val="28"/>
          <w:szCs w:val="28"/>
        </w:rPr>
        <w:t xml:space="preserve">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提供了有力的智力支持和人才保证。</w:t>
      </w:r>
    </w:p>
    <w:p>
      <w:pPr>
        <w:ind w:left="0" w:right="0" w:firstLine="560"/>
        <w:spacing w:before="450" w:after="450" w:line="312" w:lineRule="auto"/>
      </w:pPr>
      <w:r>
        <w:rPr>
          <w:rFonts w:ascii="宋体" w:hAnsi="宋体" w:eastAsia="宋体" w:cs="宋体"/>
          <w:color w:val="000"/>
          <w:sz w:val="28"/>
          <w:szCs w:val="28"/>
        </w:rPr>
        <w:t xml:space="preserve">一、开发区人力资源现状</w:t>
      </w:r>
    </w:p>
    <w:p>
      <w:pPr>
        <w:ind w:left="0" w:right="0" w:firstLine="560"/>
        <w:spacing w:before="450" w:after="450" w:line="312" w:lineRule="auto"/>
      </w:pPr>
      <w:r>
        <w:rPr>
          <w:rFonts w:ascii="宋体" w:hAnsi="宋体" w:eastAsia="宋体" w:cs="宋体"/>
          <w:color w:val="000"/>
          <w:sz w:val="28"/>
          <w:szCs w:val="28"/>
        </w:rPr>
        <w:t xml:space="preserve">截至目前，开发区拥有各类专业人才2899人(管委会工作人员95人，区内企业专业人才2784人)，其中高级管理人才94人，中级管理人才850人，专业技术人才1800人。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一是各类专业人才总量偏少。目前开发区拥有的人力资源基本能够保证发展需求，但从各高新技术企业长期发展和快速发展的园区经济来看，各类专业技术人才的总量和储备已显极不对称，人才缺口较大。</w:t>
      </w:r>
    </w:p>
    <w:p>
      <w:pPr>
        <w:ind w:left="0" w:right="0" w:firstLine="560"/>
        <w:spacing w:before="450" w:after="450" w:line="312" w:lineRule="auto"/>
      </w:pPr>
      <w:r>
        <w:rPr>
          <w:rFonts w:ascii="宋体" w:hAnsi="宋体" w:eastAsia="宋体" w:cs="宋体"/>
          <w:color w:val="000"/>
          <w:sz w:val="28"/>
          <w:szCs w:val="28"/>
        </w:rPr>
        <w:t xml:space="preserve">二是人才结构性矛盾突出。开发区建设初期，由于大规模征地拆迁和基础设施建设需要，选拔和培养了一批具有基层群众工作经验的行政管理人才和规划建设专业人才，为开发区前期发展提供了人才保障。但随着开发区的进一步发展、入园企业日渐增多，需要懂经济、善管理，能直接服务于经济建设的经济管理类人才则严重短缺。</w:t>
      </w:r>
    </w:p>
    <w:p>
      <w:pPr>
        <w:ind w:left="0" w:right="0" w:firstLine="560"/>
        <w:spacing w:before="450" w:after="450" w:line="312" w:lineRule="auto"/>
      </w:pPr>
      <w:r>
        <w:rPr>
          <w:rFonts w:ascii="宋体" w:hAnsi="宋体" w:eastAsia="宋体" w:cs="宋体"/>
          <w:color w:val="000"/>
          <w:sz w:val="28"/>
          <w:szCs w:val="28"/>
        </w:rPr>
        <w:t xml:space="preserve">比如开发区经济发展局只有两名工作人员、人力资源部只有一名部长。表现之二是企业低层次人才供过于求，高级专业技术人才紧缺。</w:t>
      </w:r>
    </w:p>
    <w:p>
      <w:pPr>
        <w:ind w:left="0" w:right="0" w:firstLine="560"/>
        <w:spacing w:before="450" w:after="450" w:line="312" w:lineRule="auto"/>
      </w:pPr>
      <w:r>
        <w:rPr>
          <w:rFonts w:ascii="宋体" w:hAnsi="宋体" w:eastAsia="宋体" w:cs="宋体"/>
          <w:color w:val="000"/>
          <w:sz w:val="28"/>
          <w:szCs w:val="28"/>
        </w:rPr>
        <w:t xml:space="preserve">目前我县人才市场上以普通财会、质检、操作工人居多，而企业急需的研发、投资管理、涉外贸易人才缺口较大，高层次管理人才严重不足，从而影响了企业自主创新能力和长期发展战略的实施，也从一定程度上影响了我县招大引强战略的实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建立健全全县机关人才交流机制。就目前情况来看，机关人才交流大多保持在领导干部层面，中层干部流动过慢。为充分发挥机关人才多、层次高的优势，调动现有人才的积极性，要建立健全全县范围内人才交流调配机制。建立人才信息库、根据各单位的实际需要合理调配，尽量避免专业不对口、用非所长，以确保人才资源作用的充分发挥，同时也可调动各方面的积极性。</w:t>
      </w:r>
    </w:p>
    <w:p>
      <w:pPr>
        <w:ind w:left="0" w:right="0" w:firstLine="560"/>
        <w:spacing w:before="450" w:after="450" w:line="312" w:lineRule="auto"/>
      </w:pPr>
      <w:r>
        <w:rPr>
          <w:rFonts w:ascii="宋体" w:hAnsi="宋体" w:eastAsia="宋体" w:cs="宋体"/>
          <w:color w:val="000"/>
          <w:sz w:val="28"/>
          <w:szCs w:val="28"/>
        </w:rPr>
        <w:t xml:space="preserve">二是建立人才引进奖励机制。企业人才的引进不仅关系到企业的发展，也关系到我县“工业兴县”发展战略的实施。为提高企业引进高层次人才、提升发展水平和质量，县政府可设立专门的奖励基金，对企业从县外引进的各类高级专业技术人才给予专门奖励。</w:t>
      </w:r>
    </w:p>
    <w:p>
      <w:pPr>
        <w:ind w:left="0" w:right="0" w:firstLine="560"/>
        <w:spacing w:before="450" w:after="450" w:line="312" w:lineRule="auto"/>
      </w:pPr>
      <w:r>
        <w:rPr>
          <w:rFonts w:ascii="宋体" w:hAnsi="宋体" w:eastAsia="宋体" w:cs="宋体"/>
          <w:color w:val="000"/>
          <w:sz w:val="28"/>
          <w:szCs w:val="28"/>
        </w:rPr>
        <w:t xml:space="preserve">三是加快人才市场建设。广德现在还没有统一的人才市场，零散或季节性的招聘会很难帮助企业引进高层次适用人才。受广德经济发展水平和企业规模影响，本身就没有足够的岗位吸引高层次人才，只有建立统一的人才市场、发挥集团优势，才能提高广德和广德企业在高层人才队伍中的知名度和吸引力，比如可组团参加高校的毕业生招聘会。</w:t>
      </w:r>
    </w:p>
    <w:p>
      <w:pPr>
        <w:ind w:left="0" w:right="0" w:firstLine="560"/>
        <w:spacing w:before="450" w:after="450" w:line="312" w:lineRule="auto"/>
      </w:pPr>
      <w:r>
        <w:rPr>
          <w:rFonts w:ascii="宋体" w:hAnsi="宋体" w:eastAsia="宋体" w:cs="宋体"/>
          <w:color w:val="000"/>
          <w:sz w:val="28"/>
          <w:szCs w:val="28"/>
        </w:rPr>
        <w:t xml:space="preserve">四是建立健全人才的培养和储备机制。县政府及相关职能部门根据我县发展战略的实施，结合已形成的六大特色产业，进一步加强与各职业技术学校的对接，探索校企联合办学机制，超前主动的选拔、培养、储备一批六大产业发展需要的专业技术人才，保证我县快速发展的工业企业长期发展需要，也为我县引进高新技术企业打下软实力。</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景、帮扶工作图片、资料等。五是合理使用资金。我们根据选派人员所在乡镇具体情景，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进取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三、真抓实干，突出特色</w:t>
      </w:r>
    </w:p>
    <w:p>
      <w:pPr>
        <w:ind w:left="0" w:right="0" w:firstLine="560"/>
        <w:spacing w:before="450" w:after="450" w:line="312" w:lineRule="auto"/>
      </w:pPr>
      <w:r>
        <w:rPr>
          <w:rFonts w:ascii="宋体" w:hAnsi="宋体" w:eastAsia="宋体" w:cs="宋体"/>
          <w:color w:val="000"/>
          <w:sz w:val="28"/>
          <w:szCs w:val="28"/>
        </w:rPr>
        <w:t xml:space="preserve">经过选派人员和志愿者们不断的创新举措、狠抓落实，打造了具有莲花特色的地方文化品牌。一是经过楹联协会志愿者的活动，去年，xx县被评为“中国楹联文化县”，三板桥乡被评为“中国楹联文化乡”。二是经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我的春节联欢晚会。</w:t>
      </w:r>
    </w:p>
    <w:p>
      <w:pPr>
        <w:ind w:left="0" w:right="0" w:firstLine="560"/>
        <w:spacing w:before="450" w:after="450" w:line="312" w:lineRule="auto"/>
      </w:pPr>
      <w:r>
        <w:rPr>
          <w:rFonts w:ascii="宋体" w:hAnsi="宋体" w:eastAsia="宋体" w:cs="宋体"/>
          <w:color w:val="000"/>
          <w:sz w:val="28"/>
          <w:szCs w:val="28"/>
        </w:rPr>
        <w:t xml:space="preserve">四、存在的问题和提议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必须的不足之处，主要体此刻以下几个方面：帮扶工作开展情景参差不齐，喜忧参半;文化志愿者开展基层文化工作创新性不足，难以充分发挥自身特长;因资金不足，向社会上招聘自愿者也无人参加;因资金使用的局限性，工作很难进一步发挥。针对这些问题，我们提议：一是文化部、文化厅能制定相关扶持大纲、供给相关培训用的资料等，明确基层帮扶人员的辅导目标。二是增强帮扶的针对性。因地制宜，每年实实在在地帮忙帮扶对象完成一两个项目，力求见实效，有实绩。三是期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人才规划工作总结4</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xx——20xx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人才规划工作总结5</w:t>
      </w:r>
    </w:p>
    <w:p>
      <w:pPr>
        <w:ind w:left="0" w:right="0" w:firstLine="560"/>
        <w:spacing w:before="450" w:after="450" w:line="312" w:lineRule="auto"/>
      </w:pPr>
      <w:r>
        <w:rPr>
          <w:rFonts w:ascii="宋体" w:hAnsi="宋体" w:eastAsia="宋体" w:cs="宋体"/>
          <w:color w:val="000"/>
          <w:sz w:val="28"/>
          <w:szCs w:val="28"/>
        </w:rPr>
        <w:t xml:space="preserve">20_年xx市人才工作总结及20_年工作思路</w:t>
      </w:r>
    </w:p>
    <w:p>
      <w:pPr>
        <w:ind w:left="0" w:right="0" w:firstLine="560"/>
        <w:spacing w:before="450" w:after="450" w:line="312" w:lineRule="auto"/>
      </w:pPr>
      <w:r>
        <w:rPr>
          <w:rFonts w:ascii="宋体" w:hAnsi="宋体" w:eastAsia="宋体" w:cs="宋体"/>
          <w:color w:val="000"/>
          <w:sz w:val="28"/>
          <w:szCs w:val="28"/>
        </w:rPr>
        <w:t xml:space="preserve">一、20_年人才工作总结</w:t>
      </w:r>
    </w:p>
    <w:p>
      <w:pPr>
        <w:ind w:left="0" w:right="0" w:firstLine="560"/>
        <w:spacing w:before="450" w:after="450" w:line="312" w:lineRule="auto"/>
      </w:pPr>
      <w:r>
        <w:rPr>
          <w:rFonts w:ascii="宋体" w:hAnsi="宋体" w:eastAsia="宋体" w:cs="宋体"/>
          <w:color w:val="000"/>
          <w:sz w:val="28"/>
          <w:szCs w:val="28"/>
        </w:rPr>
        <w:t xml:space="preserve">20_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_年人才工作要点》，将20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_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_年预算，土建、装修等主体工程已完成，我们将着力把xx农村实用人才培养基地建设成为xx一流的示范基地。20_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二、20_年人才工作思路(一)总体思路。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_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三、20_年重点实施人才项目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20_年xx月x日</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人才规划工作总结6</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人才规划工作总结7</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__年，__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__[20__]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20__年，__市旅游产业安全有序运行，无涉旅消防安全事故发生，为广大游客提供了一个安全、舒适的旅游环境。20__年__市旅游局将进一步完善工作措施，加大消防安全工作力度，确保旅游产业的良好运行。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人才规划工作总结8</w:t>
      </w:r>
    </w:p>
    <w:p>
      <w:pPr>
        <w:ind w:left="0" w:right="0" w:firstLine="560"/>
        <w:spacing w:before="450" w:after="450" w:line="312" w:lineRule="auto"/>
      </w:pPr>
      <w:r>
        <w:rPr>
          <w:rFonts w:ascii="宋体" w:hAnsi="宋体" w:eastAsia="宋体" w:cs="宋体"/>
          <w:color w:val="000"/>
          <w:sz w:val="28"/>
          <w:szCs w:val="28"/>
        </w:rPr>
        <w:t xml:space="preserve">&gt;一、综合考核指标完场情况</w:t>
      </w:r>
    </w:p>
    <w:p>
      <w:pPr>
        <w:ind w:left="0" w:right="0" w:firstLine="560"/>
        <w:spacing w:before="450" w:after="450" w:line="312" w:lineRule="auto"/>
      </w:pPr>
      <w:r>
        <w:rPr>
          <w:rFonts w:ascii="宋体" w:hAnsi="宋体" w:eastAsia="宋体" w:cs="宋体"/>
          <w:color w:val="000"/>
          <w:sz w:val="28"/>
          <w:szCs w:val="28"/>
        </w:rPr>
        <w:t xml:space="preserve">（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四）统筹推进行业人才队伍建设。认真贯彻落实《_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&gt;二、年度绩效目标完成情况</w:t>
      </w:r>
    </w:p>
    <w:p>
      <w:pPr>
        <w:ind w:left="0" w:right="0" w:firstLine="560"/>
        <w:spacing w:before="450" w:after="450" w:line="312" w:lineRule="auto"/>
      </w:pPr>
      <w:r>
        <w:rPr>
          <w:rFonts w:ascii="宋体" w:hAnsi="宋体" w:eastAsia="宋体" w:cs="宋体"/>
          <w:color w:val="000"/>
          <w:sz w:val="28"/>
          <w:szCs w:val="28"/>
        </w:rPr>
        <w:t xml:space="preserve">（一）深入实施深度贫困县工业经济人才振兴工程根据《xx州20_-20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二）实施“全民英才雄鹰计划”矿产、中藏药、大数据等人才引进培养计划和素质提升工程20_年，我局有两项任务，产业人才素质提升——举办中藏药材种植1期、培训40名；分层次实践锻炼-引导人才向基层一线流动，经信系统33名。一是经积极与省经济和信息化厅对接，已于11月1日至11月7日在四川理工技师学院举办20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_年，已在全州经信系统选派33名（州本级14名、县市19名）优秀年轻干部人才到乡村振兴、脱贫攻坚、重大项目建设艰苦复杂环境等一线实践锻炼，开展驻村帮扶、定点扶贫、项目建设、产品营销等工作，累计服务2024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三）落实“硕博人才进xx行动”，自20_年累计刚柔并举引进能源、矿产、通讯、中藏药人才博士各3名、硕士各30名（刚性引进数量不低于总量的20%）20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五）深化与阿坝战略合作，推进川西北生态示范区人才发展新局、见成效我局将以贯彻落实20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2024人左右。</w:t>
      </w:r>
    </w:p>
    <w:p>
      <w:pPr>
        <w:ind w:left="0" w:right="0" w:firstLine="560"/>
        <w:spacing w:before="450" w:after="450" w:line="312" w:lineRule="auto"/>
      </w:pPr>
      <w:r>
        <w:rPr>
          <w:rFonts w:ascii="宋体" w:hAnsi="宋体" w:eastAsia="宋体" w:cs="宋体"/>
          <w:color w:val="000"/>
          <w:sz w:val="28"/>
          <w:szCs w:val="28"/>
        </w:rPr>
        <w:t xml:space="preserve">&gt;三、特色亮点探索</w:t>
      </w:r>
    </w:p>
    <w:p>
      <w:pPr>
        <w:ind w:left="0" w:right="0" w:firstLine="560"/>
        <w:spacing w:before="450" w:after="450" w:line="312" w:lineRule="auto"/>
      </w:pPr>
      <w:r>
        <w:rPr>
          <w:rFonts w:ascii="宋体" w:hAnsi="宋体" w:eastAsia="宋体" w:cs="宋体"/>
          <w:color w:val="000"/>
          <w:sz w:val="28"/>
          <w:szCs w:val="28"/>
        </w:rPr>
        <w:t xml:space="preserve">“扶持一家企业，带动一个产业，聚集一帮人才”模式，重点对从事高原食品研究、生产、销售的xx州康定蓝逸高原食品有限公司进行扶持。20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2024吨，实现销售收入3000万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&gt;二、下半年计划：</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人才规划工作总结9</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人才规划工作总结10</w:t>
      </w:r>
    </w:p>
    <w:p>
      <w:pPr>
        <w:ind w:left="0" w:right="0" w:firstLine="560"/>
        <w:spacing w:before="450" w:after="450" w:line="312" w:lineRule="auto"/>
      </w:pPr>
      <w:r>
        <w:rPr>
          <w:rFonts w:ascii="宋体" w:hAnsi="宋体" w:eastAsia="宋体" w:cs="宋体"/>
          <w:color w:val="000"/>
          <w:sz w:val="28"/>
          <w:szCs w:val="28"/>
        </w:rPr>
        <w:t xml:space="preserve">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人才规划工作总结11</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2025-05-12T03:47:23+08:00</dcterms:created>
  <dcterms:modified xsi:type="dcterms:W3CDTF">2025-05-12T03:47:23+08:00</dcterms:modified>
</cp:coreProperties>
</file>

<file path=docProps/custom.xml><?xml version="1.0" encoding="utf-8"?>
<Properties xmlns="http://schemas.openxmlformats.org/officeDocument/2006/custom-properties" xmlns:vt="http://schemas.openxmlformats.org/officeDocument/2006/docPropsVTypes"/>
</file>