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关于2024近期时事新闻热点事件简短摘抄【十六篇】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事件，又称随机事件，是概率论的基本概念之一。它是随机现象的表达，是由一些基本事件组成的集合。 以下是为大家整理的关于2024近期时事新闻热点事件简短摘抄的文章16篇 ,欢迎品鉴！第1篇: 2024近期时事新闻热点事件简短摘抄　　敬爱的党组织...</w:t>
      </w:r>
    </w:p>
    <w:p>
      <w:pPr>
        <w:ind w:left="0" w:right="0" w:firstLine="560"/>
        <w:spacing w:before="450" w:after="450" w:line="312" w:lineRule="auto"/>
      </w:pPr>
      <w:r>
        <w:rPr>
          <w:rFonts w:ascii="宋体" w:hAnsi="宋体" w:eastAsia="宋体" w:cs="宋体"/>
          <w:color w:val="000"/>
          <w:sz w:val="28"/>
          <w:szCs w:val="28"/>
        </w:rPr>
        <w:t xml:space="preserve">事件，又称随机事件，是概率论的基本概念之一。它是随机现象的表达，是由一些基本事件组成的集合。 以下是为大家整理的关于2024近期时事新闻热点事件简短摘抄的文章16篇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汇报人：__互信范文网_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4"/>
          <w:szCs w:val="34"/>
          <w:b w:val="1"/>
          <w:bCs w:val="1"/>
        </w:rPr>
        <w:t xml:space="preserve">第2篇: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4"/>
          <w:szCs w:val="34"/>
          <w:b w:val="1"/>
          <w:bCs w:val="1"/>
        </w:rPr>
        <w:t xml:space="preserve">第3篇: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第三季度，我一直在努力严格要求自己，不放松，努力在思想和行动上达到合格党员的标准。作为一名党员，这意味着更大的责任。在实际的工作和生活中，我想问自己，从我开始，从每一点开始，脚踏实地地地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的发展。作为大学生党员，在学习科学文化知识的同时，必须注意提高思想修养，不断提高自己，成为党事业的优秀接班人。要从思想上入党，必须自觉学习党的规章制度、文件政策和先进理论;要进入党，必须在工作、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研究生，开始新的学习和生活。在即将到来的新生活中，我将积极调整心态，抓住机会提高自己，更加努力地接近党的组织。在实践中，我会更严格地要求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第4篇: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摘要]时事政治是中职思想政治教学中的一个重要内容亦是其中最为薄弱的环节，如何让时事政治有效融入中职思想政治课堂成为当前亟待解决的问题。通过刚柔并济的方式，坚持普遍性与特殊性相结合的原则，通过课前时事开讲活动，组建时政社团，开展专题式活动教学等综合措施，让学生在探究和体验式学习中提高自己的政治意识，培养自己的政治能力，强化自己的政治核心素养。</w:t>
      </w:r>
    </w:p>
    <w:p>
      <w:pPr>
        <w:ind w:left="0" w:right="0" w:firstLine="560"/>
        <w:spacing w:before="450" w:after="450" w:line="312" w:lineRule="auto"/>
      </w:pPr>
      <w:r>
        <w:rPr>
          <w:rFonts w:ascii="宋体" w:hAnsi="宋体" w:eastAsia="宋体" w:cs="宋体"/>
          <w:color w:val="000"/>
          <w:sz w:val="28"/>
          <w:szCs w:val="28"/>
        </w:rPr>
        <w:t xml:space="preserve">　　 [关键词]时事政治;中职思想政治;有效融入</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[中图分类号]G712[文献标志码]A[文章编号]2024-0603（2024）04-0098-03</w:t>
      </w:r>
    </w:p>
    <w:p>
      <w:pPr>
        <w:ind w:left="0" w:right="0" w:firstLine="560"/>
        <w:spacing w:before="450" w:after="450" w:line="312" w:lineRule="auto"/>
      </w:pPr>
      <w:r>
        <w:rPr>
          <w:rFonts w:ascii="宋体" w:hAnsi="宋体" w:eastAsia="宋体" w:cs="宋体"/>
          <w:color w:val="000"/>
          <w:sz w:val="28"/>
          <w:szCs w:val="28"/>
        </w:rPr>
        <w:t xml:space="preserve">　　 2024年10月22日至25日，中共中央总书记、国家主席、中央军委主席习近平在广东考察时指出：“要以更坚定的信心、更有力的措施把改革开放不断推向深入。”中职思想政治课改亦在如火如荼地进行，永不停步，永无止境。中职思想政治课教学应贴近学生实际、贴近学生专业、贴近学生生活，注重实践教育、体验教育、养成教育，做到知识学习与能力培养和行为养成相统一，切实增强针对性、实效性和时代感，充分发挥思想政治课在促进学生全面发展和综合职业能力形成中的重要作用已成为广大中职思想政治教师的共识。陈鹤琴先生“做中教，做中学，做中求进步”的教育思想亦逐渐成为广大中职思想政治教师所遵循的理念。近年来，广州市中职思想政治教学研究专业委员会一直在大力推进活动教学的理念，同时组织教师积极进行活动课教学的实践，深入开展活动课型的课题研究，作为广州中职思想政治教学研究专业委员会的一员，笔者在广州中职思想政治教研会的带领下一直从事活动课教学的实践与研究，尤其侧重运用活动的方式将时事政治有效融入中职思想政治课教学方面的研究。</w:t>
      </w:r>
    </w:p>
    <w:p>
      <w:pPr>
        <w:ind w:left="0" w:right="0" w:firstLine="560"/>
        <w:spacing w:before="450" w:after="450" w:line="312" w:lineRule="auto"/>
      </w:pPr>
      <w:r>
        <w:rPr>
          <w:rFonts w:ascii="宋体" w:hAnsi="宋体" w:eastAsia="宋体" w:cs="宋体"/>
          <w:color w:val="000"/>
          <w:sz w:val="28"/>
          <w:szCs w:val="28"/>
        </w:rPr>
        <w:t xml:space="preserve">　　 职业教育是我国教育体系的重要组成部分，因其在我国教育体系中突出的职业性，决定了中等职业学校的思想政治课教学不可能像普通中学那样注重知识体系的系统性和完整性，而是要更加注重其實践性和实效性。近些年来，随着普通高中的大量扩招，中等职业学校的生源素质尤其是中考成绩出现了大幅度的下滑，以广州地区为例，大部分的中职学校都是没有分数线的，所以很多学生的入学文化基础很差。同时由于国家对中职教育的重视，所以中职生的升学途径多样且容易，因此大部分学生入学后没有面临沉重的升学的压力，况且大部分升大考试的也不用考思想政治这门课，所以造成大部分学生对中职思想政治课程的学习缺乏压力、动力和热情，更不用说主动去了解教材之外的时事政治！然而时事政治却又是思想政治学科中不可或缺的重要组成部分。在日常的教学实践中发现，学生对时事政治知之甚少，对很多学生而言，他们很少关注平面媒体，看也只是看娱乐、数码、体育、游戏等方面的内容，很少去关注新闻。思想政治教师在课堂教学中所渗透的时事内容往往不系统也缺乏相应深度，种种因素叠加导致了时事政治在中职思想政治课教学过程中的困境和尴尬局面，为了让大部分学生能够有了解时事政治的意识，也为了让部分对时政感兴趣的学生能够深入学习时事政治，必须对时政教学进行深入的挖掘与探究，深化时事政治教学的改革，做好时事政治进教材、进课堂、进学生头脑的工作，采用刚柔并济的方式，坚持普遍性与特殊性相结合的原则，培养学生的政治意识，提高学生的政治能力，从而达到强化学生政治核心素养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（一）教学实践的目的与理念</w:t>
      </w:r>
    </w:p>
    <w:p>
      <w:pPr>
        <w:ind w:left="0" w:right="0" w:firstLine="560"/>
        <w:spacing w:before="450" w:after="450" w:line="312" w:lineRule="auto"/>
      </w:pPr>
      <w:r>
        <w:rPr>
          <w:rFonts w:ascii="宋体" w:hAnsi="宋体" w:eastAsia="宋体" w:cs="宋体"/>
          <w:color w:val="000"/>
          <w:sz w:val="28"/>
          <w:szCs w:val="28"/>
        </w:rPr>
        <w:t xml:space="preserve">　　 为了满足学生的发展和教学实际的需要，在调查研究的基础上，结合学校、学生及学校专业设置的情况，在学校进行了时事政治有效融入中职思想政治课教学的实践。本教学实践遵循“学生本位”的理念。因现有的中职思想政治必修课程中并没有时事政治这一课程，如果不能有效地将时事政治融入日常的课程教学之中，就会造成忽视学生实际学习的需要，尤其是个体学生有差异的学习需求，所以该实践坚持“以生为本”的理念，特别重视个体学生学习的需要，以更好地促进学生的发展。一方面，学生的发展将受益于大量丰富的、具有开放性的课程资源的开发和利用;另一方面，学生的生活经验、感受、兴趣、爱好、知识、能力等构成课堂资源的有机成分。该教学实践的目的主要是对国家课程补充相应的教学资源，如补充文字材料、录音、录像、电子资源、多媒体素材及其他可用资源等，使课程更加符合学生实际，符合教学的需求。现代教育注重教育基本要求的统一性与人才多样性的结合，时事政治有效融入中职思想政治课教学实践的开展可以较好地满足这一要求，使学校教育更好地服务于社会。</w:t>
      </w:r>
    </w:p>
    <w:p>
      <w:pPr>
        <w:ind w:left="0" w:right="0" w:firstLine="560"/>
        <w:spacing w:before="450" w:after="450" w:line="312" w:lineRule="auto"/>
      </w:pPr>
      <w:r>
        <w:rPr>
          <w:rFonts w:ascii="宋体" w:hAnsi="宋体" w:eastAsia="宋体" w:cs="宋体"/>
          <w:color w:val="000"/>
          <w:sz w:val="28"/>
          <w:szCs w:val="28"/>
        </w:rPr>
        <w:t xml:space="preserve">　　 （二）教学实践的目标与原则</w:t>
      </w:r>
    </w:p>
    <w:p>
      <w:pPr>
        <w:ind w:left="0" w:right="0" w:firstLine="560"/>
        <w:spacing w:before="450" w:after="450" w:line="312" w:lineRule="auto"/>
      </w:pPr>
      <w:r>
        <w:rPr>
          <w:rFonts w:ascii="宋体" w:hAnsi="宋体" w:eastAsia="宋体" w:cs="宋体"/>
          <w:color w:val="000"/>
          <w:sz w:val="28"/>
          <w:szCs w:val="28"/>
        </w:rPr>
        <w:t xml:space="preserve">　　 时事政治有效融入中职思想政治课教学实践的开展是朝着校本课程方向努力的，我们对它的定位是学科深化类校本课程。它的开展不仅仅是让学生了解一定时间内所发生的时事新闻，更注重的是深度挖掘新闻背后本质的东西，让学生对整个新闻的背景、现状、未来走势等在探究中有一个深入的了解、清晰的认识，以此来锻炼学生明辨政治是非的能力，让学生能够从纷繁复杂的政治现象中抓住其本质，从而提高自身的政治意识与能力，提升自己的政治核心素养。该教学实践的开展坚持主动与被动相结合，普遍性与特殊性相统一的原则。</w:t>
      </w:r>
    </w:p>
    <w:p>
      <w:pPr>
        <w:ind w:left="0" w:right="0" w:firstLine="560"/>
        <w:spacing w:before="450" w:after="450" w:line="312" w:lineRule="auto"/>
      </w:pPr>
      <w:r>
        <w:rPr>
          <w:rFonts w:ascii="宋体" w:hAnsi="宋体" w:eastAsia="宋体" w:cs="宋体"/>
          <w:color w:val="000"/>
          <w:sz w:val="28"/>
          <w:szCs w:val="28"/>
        </w:rPr>
        <w:t xml:space="preserve">　　 （三）教学实践的内容与要求</w:t>
      </w:r>
    </w:p>
    <w:p>
      <w:pPr>
        <w:ind w:left="0" w:right="0" w:firstLine="560"/>
        <w:spacing w:before="450" w:after="450" w:line="312" w:lineRule="auto"/>
      </w:pPr>
      <w:r>
        <w:rPr>
          <w:rFonts w:ascii="宋体" w:hAnsi="宋体" w:eastAsia="宋体" w:cs="宋体"/>
          <w:color w:val="000"/>
          <w:sz w:val="28"/>
          <w:szCs w:val="28"/>
        </w:rPr>
        <w:t xml:space="preserve">　　 在教学实践开展之前，我们先对全校学生进行了广泛深入的问卷调查，依据调查的结果，经过科任教师的整合，再结合教研组的集体研讨意见，最终确定了与学生的学习、生活、成长、就业密切相关的八大专题作为学习的内容。这八个专题分别是：（1）道德与生活专题。以一年一度的央视感动中国十大人物评选视频为切入点，让大家调查身边让自己感动的事例，让学生在调查中学会关注身边的人，撰写调查报告，发现身边的道德美，体会道德的力量，使自己的心灵得到净化，使自己的道德水平得到升华。（2）生态与环保专题。由学生搜集媒体中关于生态和环保方面的新闻，然后由学生撰写时事调查报告，观看《可可西里》《魔法公主》等关于环保方面的电影，让学生在调查、学习、欣赏中不断强化自己的环保意识。（3）健康与生活专题。由学生搜集关于禽流感、艾滋病、毒品等方面的时事材料，然后由学生撰写调查报告，和学生一起分享关于毒品的危害、艾滋病的防治等方面的视频资料，让学生在调查、学习、感悟中加强对这些内容的认识。（4）法律与成长专题。搜集生活中与未成年人相关的法律条文、案例等，由大家一起分享并撰写法律小论文。（5）国内时事专题。以国家、广东省和广州市的大政方针政策为内容，结合近期党和政府的重要会议精神进行搜集和调查。（6）国际时事专题。以近期国际社会所发生的大事尤其是和中国关系比较密切的事件作为搜集和调查对象。（7）科技与创新专题。以近期国内外尤其是国内、省内、市内的重大经济和科技新闻为搜集和调查对象。（8）成才与就业专题。以最近的就业形势、政策以及社会对人才的要求为内容进行搜集和调查。让大家密切关注自己专业的就业状况以及飞速发展的社会对学生所学专业的新要求。（四）教学实践的实施与评价</w:t>
      </w:r>
    </w:p>
    <w:p>
      <w:pPr>
        <w:ind w:left="0" w:right="0" w:firstLine="560"/>
        <w:spacing w:before="450" w:after="450" w:line="312" w:lineRule="auto"/>
      </w:pPr>
      <w:r>
        <w:rPr>
          <w:rFonts w:ascii="宋体" w:hAnsi="宋体" w:eastAsia="宋体" w:cs="宋体"/>
          <w:color w:val="000"/>
          <w:sz w:val="28"/>
          <w:szCs w:val="28"/>
        </w:rPr>
        <w:t xml:space="preserve">　　 1.实现专题与课程深度融合</w:t>
      </w:r>
    </w:p>
    <w:p>
      <w:pPr>
        <w:ind w:left="0" w:right="0" w:firstLine="560"/>
        <w:spacing w:before="450" w:after="450" w:line="312" w:lineRule="auto"/>
      </w:pPr>
      <w:r>
        <w:rPr>
          <w:rFonts w:ascii="宋体" w:hAnsi="宋体" w:eastAsia="宋体" w:cs="宋体"/>
          <w:color w:val="000"/>
          <w:sz w:val="28"/>
          <w:szCs w:val="28"/>
        </w:rPr>
        <w:t xml:space="preserve">　　 我们选取的八个专题按照相近性原则分散到四个学期对应的四门中职思想政治课程之中：职一上学期，学习的内容是《职业生涯规划》，对应学习的时政专题是科技与创新专题和成才与就业专题;职一下学期，学习的内容是《职业道德与法律》，对应学习的时政专题是道德与生活专题和法律与成长专题;职二上学期，学习的内容是《经济政治与社会》，对应学习的时政专题是国内时事专题和国际时事专题;职二下学期，学习的内容是《哲学与人生》，对应学习的时政专题是生态与环保专题和健康与生活专题。</w:t>
      </w:r>
    </w:p>
    <w:p>
      <w:pPr>
        <w:ind w:left="0" w:right="0" w:firstLine="560"/>
        <w:spacing w:before="450" w:after="450" w:line="312" w:lineRule="auto"/>
      </w:pPr>
      <w:r>
        <w:rPr>
          <w:rFonts w:ascii="宋体" w:hAnsi="宋体" w:eastAsia="宋体" w:cs="宋体"/>
          <w:color w:val="000"/>
          <w:sz w:val="28"/>
          <w:szCs w:val="28"/>
        </w:rPr>
        <w:t xml:space="preserve">　　 2.开展课前活动模块</w:t>
      </w:r>
    </w:p>
    <w:p>
      <w:pPr>
        <w:ind w:left="0" w:right="0" w:firstLine="560"/>
        <w:spacing w:before="450" w:after="450" w:line="312" w:lineRule="auto"/>
      </w:pPr>
      <w:r>
        <w:rPr>
          <w:rFonts w:ascii="宋体" w:hAnsi="宋体" w:eastAsia="宋体" w:cs="宋体"/>
          <w:color w:val="000"/>
          <w:sz w:val="28"/>
          <w:szCs w:val="28"/>
        </w:rPr>
        <w:t xml:space="preserve">　　 它是学生必须完成的学习任务之一，占到期末考核成绩的20%，要求每个学生独立完成，可以采用PPT、视频资料剪辑等方式上台演讲，演讲的具体内容不限，但要跟本学期学习的时事政治专题相关，既讲新闻事件，又谈个人看法，然后由师生借助现代信息技术用手机按照既定的评分标准共同为演讲的学生即时打分，所得分数的平均值即为该名学生该项任务的得分，以20%的比例计入学期末的成绩。</w:t>
      </w:r>
    </w:p>
    <w:p>
      <w:pPr>
        <w:ind w:left="0" w:right="0" w:firstLine="560"/>
        <w:spacing w:before="450" w:after="450" w:line="312" w:lineRule="auto"/>
      </w:pPr>
      <w:r>
        <w:rPr>
          <w:rFonts w:ascii="宋体" w:hAnsi="宋体" w:eastAsia="宋体" w:cs="宋体"/>
          <w:color w:val="000"/>
          <w:sz w:val="28"/>
          <w:szCs w:val="28"/>
        </w:rPr>
        <w:t xml:space="preserve">　　 3.开展时政专题活动模块</w:t>
      </w:r>
    </w:p>
    <w:p>
      <w:pPr>
        <w:ind w:left="0" w:right="0" w:firstLine="560"/>
        <w:spacing w:before="450" w:after="450" w:line="312" w:lineRule="auto"/>
      </w:pPr>
      <w:r>
        <w:rPr>
          <w:rFonts w:ascii="宋体" w:hAnsi="宋体" w:eastAsia="宋体" w:cs="宋体"/>
          <w:color w:val="000"/>
          <w:sz w:val="28"/>
          <w:szCs w:val="28"/>
        </w:rPr>
        <w:t xml:space="preserve">　　 该项活动也是学生必须完成的学习任务之一，占到期末考核成绩的30%，但该项活动是团队合作项目，学期初由学生自由组合，每6人为一组，自选组长，然后由组长给组员分配活动任务。该项专题活动分为三个环节：（1）时事新闻收集。结合本学期的时政专题，由生收集相关的时政要闻，从中做出筛选，选取那些比较有影响、有代表性和新闻价值的时政材料作为分享的内容。在专题活动课堂上由小组派代表来分享。（2）时政调查报告。在专题的基本内容确定，课堂分享活动之后，各小组完成时政调查报告或者是政治小论文的撰写，需要小组分工合作，教师会对时政调查报告和小论文进行点评，借助现代信息技术手段，通过手机即时与大家一起分享交流。（3）撰写专题学习总结。专题学习活动结束后，小组的每一位学生都要写一份总结，把自己所想到的、所學到的、所感悟到的都写下来，字数不限，题材不限。每个小组的活动结束之后，按照既定评分标准，采用组内评分占40%、组间评分占30%、教师评分占30%的比例，运用手机即时为每位学生打分，该分数以30%的比例计入期末成绩。课前活动和专题活动都是采用刚性的方式，坚持普遍性的原则要求学生去学习时事政治，慢慢培养他们学习时政的意识，学生属于被动式的。</w:t>
      </w:r>
    </w:p>
    <w:p>
      <w:pPr>
        <w:ind w:left="0" w:right="0" w:firstLine="560"/>
        <w:spacing w:before="450" w:after="450" w:line="312" w:lineRule="auto"/>
      </w:pPr>
      <w:r>
        <w:rPr>
          <w:rFonts w:ascii="宋体" w:hAnsi="宋体" w:eastAsia="宋体" w:cs="宋体"/>
          <w:color w:val="000"/>
          <w:sz w:val="28"/>
          <w:szCs w:val="28"/>
        </w:rPr>
        <w:t xml:space="preserve">　　 4.组建时政社团</w:t>
      </w:r>
    </w:p>
    <w:p>
      <w:pPr>
        <w:ind w:left="0" w:right="0" w:firstLine="560"/>
        <w:spacing w:before="450" w:after="450" w:line="312" w:lineRule="auto"/>
      </w:pPr>
      <w:r>
        <w:rPr>
          <w:rFonts w:ascii="宋体" w:hAnsi="宋体" w:eastAsia="宋体" w:cs="宋体"/>
          <w:color w:val="000"/>
          <w:sz w:val="28"/>
          <w:szCs w:val="28"/>
        </w:rPr>
        <w:t xml:space="preserve">　　 虽然绝大多数的中职生对时事政治兴趣不浓，但毕竟还有少数学生有兴趣，尤其是经过课前活动和学期专题活动的开展，慢慢有少数学生对时事政治产生了浓厚兴趣，主要表现为课后主动与老师交流对时政的看法，针对这部分学生，采用结社的方式组建时政社团，利用学校每周三第六、七节的社团活动时间一起学习，因为时政社的学生来自不同年级，所以时政社学习的内容是八个专题而不再局限每个学期的两个专题。时政社学习的形式自由灵活，采用小组合作的方式，5人一个小组，每个小组负责一周的学习，内容包括：（1）“时事开讲”，由负责的小组派代表模仿“开讲啦”的形式进行时政新闻演讲;（2）“时事辩论”，时事开讲结束，其他小组针对负责小组的观点进行质疑相互辩论;（3）“导师有话说”，由导师亮明自己的观点并对各小组的观点进行点评;（4）“开心观影”，由负责小组搜集相关视频资料，大家进行观看和体验。每周的社团活动基本都采用这样的形式进行，学期末社团的学生可以选择写一篇学习总结或者时事调查报告或者是时政小论文作为社团活动的考核。时政社团活动的开展采用了柔性的方式，贯彻了特殊性的原则，让对时政兴趣浓厚的学生得到了深度的学习，越来越多的学生愿意加入时政社团。</w:t>
      </w:r>
    </w:p>
    <w:p>
      <w:pPr>
        <w:ind w:left="0" w:right="0" w:firstLine="560"/>
        <w:spacing w:before="450" w:after="450" w:line="312" w:lineRule="auto"/>
      </w:pPr>
      <w:r>
        <w:rPr>
          <w:rFonts w:ascii="宋体" w:hAnsi="宋体" w:eastAsia="宋体" w:cs="宋体"/>
          <w:color w:val="000"/>
          <w:sz w:val="28"/>
          <w:szCs w:val="28"/>
        </w:rPr>
        <w:t xml:space="preserve">　　 （一）收获经验</w:t>
      </w:r>
    </w:p>
    <w:p>
      <w:pPr>
        <w:ind w:left="0" w:right="0" w:firstLine="560"/>
        <w:spacing w:before="450" w:after="450" w:line="312" w:lineRule="auto"/>
      </w:pPr>
      <w:r>
        <w:rPr>
          <w:rFonts w:ascii="宋体" w:hAnsi="宋体" w:eastAsia="宋体" w:cs="宋体"/>
          <w:color w:val="000"/>
          <w:sz w:val="28"/>
          <w:szCs w:val="28"/>
        </w:rPr>
        <w:t xml:space="preserve">　　 时事政治有效融入中职思想政治课教学实践的开展，既让部分爱好时事的学生获得了一个深入学习时事政治的好机会，也使部分对时事没什么兴趣但需要分数的学生加入了学习时事政治的行列，慢慢地由被动变为主动，渐渐培养起对时事的兴趣。每个专题都要由学生亲自动手搜集材料、撰写调查和总结，可参与性强，而且可以观看相关的影视材料，体验性强，改变了时事政治就等于死记硬背的传统。同时学生在搜集资料的过程中不知不觉地加强了对时事的认知，在撰写调查报告和小论文的过程中加深了对时事的理解，在观看影视资料的过程中加深了对时事的体会，期末总结的撰写更是让他们对时事的学习有了升华。时政社团活动的开展则极大地激发了社员对时事的兴趣度，提高他们的政治意识和政治核心素养，更锻炼了他们的演讲能力、搜集时事资料、撰写调查报告和政治小论文的能力，为学校参与各级各类的时事政治竞赛、政治小论文比赛和法律知识竞赛培养了人才。</w:t>
      </w:r>
    </w:p>
    <w:p>
      <w:pPr>
        <w:ind w:left="0" w:right="0" w:firstLine="560"/>
        <w:spacing w:before="450" w:after="450" w:line="312" w:lineRule="auto"/>
      </w:pPr>
      <w:r>
        <w:rPr>
          <w:rFonts w:ascii="宋体" w:hAnsi="宋体" w:eastAsia="宋体" w:cs="宋体"/>
          <w:color w:val="000"/>
          <w:sz w:val="28"/>
          <w:szCs w:val="28"/>
        </w:rPr>
        <w:t xml:space="preserve">　　 （二）获得教训</w:t>
      </w:r>
    </w:p>
    <w:p>
      <w:pPr>
        <w:ind w:left="0" w:right="0" w:firstLine="560"/>
        <w:spacing w:before="450" w:after="450" w:line="312" w:lineRule="auto"/>
      </w:pPr>
      <w:r>
        <w:rPr>
          <w:rFonts w:ascii="宋体" w:hAnsi="宋体" w:eastAsia="宋体" w:cs="宋体"/>
          <w:color w:val="000"/>
          <w:sz w:val="28"/>
          <w:szCs w:val="28"/>
        </w:rPr>
        <w:t xml:space="preserve">　　 在取得一定成效的同时，也遇到了一些问题：首先，该教学实践处于实验阶段，比较缺乏规范化、系统化和制度化。其次，因缺乏相应的指导，属于摸着石头过河，所以该教学实践的科学性仍有待商榷。再次，限于时间与水平，还未能实现与国家课程的有机统一，仍需不断整合、磨合。最后，部分学生觉得需要做的东西太多，课业压力比较大。所以希望在以后的实践过程中能够不断改革和完善。</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时事政治有效融入中职思想政治课教学的实践仍在不断的推进，如何做才能让实践更有效成为亟待解决的问题。总结经验教训，笔者认为应朝着以下几个方向努力：（1）校本化方向。应当将时事政治教学校本化，开发适合地区、适合学校、适合学生的时事政治校本课程和教材，让时事政治教学更具系统性和科学性。（2）信息化方向。现在信息技术日新月异，其巨大的威力以及给学校教学带来的影响和压力相信广大教师都深有体会，如何让现代信息技术借助手机这个载体更好地服务于时政教学是一个值得期待的方向。（3）核心素养方向。核心素养是党的教育方针的具体化，是连接宏观教育理念、培养目标与具体教育教学实践的中间环节。核心素养从中观层面深入回答了“立什么德、树什么人”的根本问题，引领课程改革和育人模式变革，所以未来也必须坚持核心素养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[1]彭永.中职思想政治课行为导向教学模式的研究[J].课程教育研究，2024（29）：95-96.</w:t>
      </w:r>
    </w:p>
    <w:p>
      <w:pPr>
        <w:ind w:left="0" w:right="0" w:firstLine="560"/>
        <w:spacing w:before="450" w:after="450" w:line="312" w:lineRule="auto"/>
      </w:pPr>
      <w:r>
        <w:rPr>
          <w:rFonts w:ascii="宋体" w:hAnsi="宋体" w:eastAsia="宋体" w:cs="宋体"/>
          <w:color w:val="000"/>
          <w:sz w:val="28"/>
          <w:szCs w:val="28"/>
        </w:rPr>
        <w:t xml:space="preserve">　　 [2]王锴.中职思想政治课理论与实践结合的教学研究[J].职业，2024（11）：92-93.</w:t>
      </w:r>
    </w:p>
    <w:p>
      <w:pPr>
        <w:ind w:left="0" w:right="0" w:firstLine="560"/>
        <w:spacing w:before="450" w:after="450" w:line="312" w:lineRule="auto"/>
      </w:pPr>
      <w:r>
        <w:rPr>
          <w:rFonts w:ascii="黑体" w:hAnsi="黑体" w:eastAsia="黑体" w:cs="黑体"/>
          <w:color w:val="000000"/>
          <w:sz w:val="34"/>
          <w:szCs w:val="34"/>
          <w:b w:val="1"/>
          <w:bCs w:val="1"/>
        </w:rPr>
        <w:t xml:space="preserve">第5篇: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XXX的一员。在与同事们一起工作的过程中，无时无刻不感受到共产党员吃苦在前、享受在后的高风亮节，出现了像XX、XXX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4"/>
          <w:szCs w:val="34"/>
          <w:b w:val="1"/>
          <w:bCs w:val="1"/>
        </w:rPr>
        <w:t xml:space="preserve">第6篇: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第7篇: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在预备党员期满之际，为便于党组织对我的考察，下面我将自己在7月份到9月份这三个月来在政治、思想、工作方面的情况向敬爱的党组织汇报一下：</w:t>
      </w:r>
    </w:p>
    <w:p>
      <w:pPr>
        <w:ind w:left="0" w:right="0" w:firstLine="560"/>
        <w:spacing w:before="450" w:after="450" w:line="312" w:lineRule="auto"/>
      </w:pPr>
      <w:r>
        <w:rPr>
          <w:rFonts w:ascii="宋体" w:hAnsi="宋体" w:eastAsia="宋体" w:cs="宋体"/>
          <w:color w:val="000"/>
          <w:sz w:val="28"/>
          <w:szCs w:val="28"/>
        </w:rPr>
        <w:t xml:space="preserve">　　在思想上，我加强政治理论学习，向右经验的社区老党员、先进党员们学习，努力提高自己的政治素养和思想水平。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转眼就要出去实习了。开学初，我积极参加接待新生的活动，在学校领导的指导下进行新生报到工作，仔细做，认真做。然后根据要求，提前两天进行新生的培训工作。每天还要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我也经常看看电视新闻、看报纸、关心时事政治。利用课余时间学习了一些政治理论方面的书，积极进取的学习好_提出的“科学发展观”的所讲内容，时刻拿一名党员的标准严格要求自己。注意从平时做起，从小事做起。在日常生活和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第8篇: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2024年12月21日</w:t>
      </w:r>
    </w:p>
    <w:p>
      <w:pPr>
        <w:ind w:left="0" w:right="0" w:firstLine="560"/>
        <w:spacing w:before="450" w:after="450" w:line="312" w:lineRule="auto"/>
      </w:pPr>
      <w:r>
        <w:rPr>
          <w:rFonts w:ascii="黑体" w:hAnsi="黑体" w:eastAsia="黑体" w:cs="黑体"/>
          <w:color w:val="000000"/>
          <w:sz w:val="34"/>
          <w:szCs w:val="34"/>
          <w:b w:val="1"/>
          <w:bCs w:val="1"/>
        </w:rPr>
        <w:t xml:space="preserve">第9篇: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第10篇: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第11篇: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第12篇: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泽东同志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第13篇: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保持着学习的状态，认真抓紧对习近平新时代中国特色社会主义思想和十九大精神的学习，仔细阅读了20__年政府工作报告及习近平同志在参加内蒙古和福建代表团审议时的讲话。通过学习，我更加理解了中国共产党人的初心。“不忘初心”是对党的宗旨和使命的深刻阐发，是我们中国共产党人革命精神的自觉磨炼，体现我们党对马克思主义的科学态度。作为中国共产党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思想方面：牢记“初心”为我指明了前进的方向。通过近段时间的学习，我更加理解了中国共产党人初心的内涵，就是为中国人民谋幸福、为中华民族伟大谋复兴。中国共产党从革命、建设到改革，初心和使命成为激励中国共产党人不断前进的根本动力，也是广大中国共产党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习近平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工作方面：践行初心是我们应用的使命。新时代我们比历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第14篇: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第15篇: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4"/>
          <w:szCs w:val="34"/>
          <w:b w:val="1"/>
          <w:bCs w:val="1"/>
        </w:rPr>
        <w:t xml:space="preserve">第16篇: 2024近期时事新闻热点事件简短摘抄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2025-08-07T23:26:51+08:00</dcterms:created>
  <dcterms:modified xsi:type="dcterms:W3CDTF">2025-08-07T23:26:51+08:00</dcterms:modified>
</cp:coreProperties>
</file>

<file path=docProps/custom.xml><?xml version="1.0" encoding="utf-8"?>
<Properties xmlns="http://schemas.openxmlformats.org/officeDocument/2006/custom-properties" xmlns:vt="http://schemas.openxmlformats.org/officeDocument/2006/docPropsVTypes"/>
</file>