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2024年抗击疫情优秀新闻报道宣传稿精选三篇</w:t>
      </w:r>
      <w:bookmarkEnd w:id="1"/>
    </w:p>
    <w:p>
      <w:pPr>
        <w:jc w:val="center"/>
        <w:spacing w:before="0" w:after="450"/>
      </w:pPr>
      <w:r>
        <w:rPr>
          <w:rFonts w:ascii="Arial" w:hAnsi="Arial" w:eastAsia="Arial" w:cs="Arial"/>
          <w:color w:val="999999"/>
          <w:sz w:val="20"/>
          <w:szCs w:val="20"/>
        </w:rPr>
        <w:t xml:space="preserve">来源：网络  作者：星海浩瀚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 Virus Disease 2024，COVID-19)等。　以下是小编整理的2024年抗...</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 Virus Disease 2024，COVID-19)等。　以下是小编整理的2024年抗击疫情优秀新闻报道宣传稿精选三篇，仅供参考，希望能够帮助到大家。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来势汹汹，党员干部更要以高度的责任感和使命感，挺身而出，当好群众的“主心骨”，成为战“疫”的“先锋军”。为此各级党员干部要深入贯彻习近平总书记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吹响“冲锋号”，哪里有困难哪里就有党员站在第一线。作为一名党员，就要，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宋体" w:hAnsi="宋体" w:eastAsia="宋体" w:cs="宋体"/>
          <w:color w:val="000"/>
          <w:sz w:val="28"/>
          <w:szCs w:val="28"/>
        </w:rPr>
        <w:t xml:space="preserve">近日，中共中央印发了《关于加强党的领导、为打赢疫情防控阻击战提供坚强政治保证的通知》。通知要求，把领导班子和领导干部在疫情防控斗争中的实际表现作为考察其政治素质、宗旨意识、全局观念、驾驭能力、担当精神的重要内容。对表现突出的，要表扬表彰、大胆使用;对不敢担当、作风飘浮、落实不力的，甚至弄虚作假、失职渎职的，要严肃问责。</w:t>
      </w:r>
    </w:p>
    <w:p>
      <w:pPr>
        <w:ind w:left="0" w:right="0" w:firstLine="560"/>
        <w:spacing w:before="450" w:after="450" w:line="312" w:lineRule="auto"/>
      </w:pPr>
      <w:r>
        <w:rPr>
          <w:rFonts w:ascii="宋体" w:hAnsi="宋体" w:eastAsia="宋体" w:cs="宋体"/>
          <w:color w:val="000"/>
          <w:sz w:val="28"/>
          <w:szCs w:val="28"/>
        </w:rPr>
        <w:t xml:space="preserve">疫情就是一面镜子，检验的是“不忘初心、牢记使命”主题教育成果，反映的是干部的态度、能力、作风。疫情一线，领导干部必须做表率、打头阵。</w:t>
      </w:r>
    </w:p>
    <w:p>
      <w:pPr>
        <w:ind w:left="0" w:right="0" w:firstLine="560"/>
        <w:spacing w:before="450" w:after="450" w:line="312" w:lineRule="auto"/>
      </w:pPr>
      <w:r>
        <w:rPr>
          <w:rFonts w:ascii="宋体" w:hAnsi="宋体" w:eastAsia="宋体" w:cs="宋体"/>
          <w:color w:val="000"/>
          <w:sz w:val="28"/>
          <w:szCs w:val="28"/>
        </w:rPr>
        <w:t xml:space="preserve">初心不变，使命在肩。报告!“我是党员我先上”。面对疫情，各行各线的共产党员们成立临时党支部，医生、护士、民警纷纷递交“请战书”，基层党组织发挥了战斗堡垒作用，村书记带头做好排查，科学有力部署，组织党员志愿者进村入户宣传疫情防控知识，让党旗高高飘扬在战“疫”一线。他们用自己的行动践行入党誓言，他们把防控的责任扛在肩上，把群众的安危放在心里，这样的党员干部让人放心。</w:t>
      </w:r>
    </w:p>
    <w:p>
      <w:pPr>
        <w:ind w:left="0" w:right="0" w:firstLine="560"/>
        <w:spacing w:before="450" w:after="450" w:line="312" w:lineRule="auto"/>
      </w:pPr>
      <w:r>
        <w:rPr>
          <w:rFonts w:ascii="宋体" w:hAnsi="宋体" w:eastAsia="宋体" w:cs="宋体"/>
          <w:color w:val="000"/>
          <w:sz w:val="28"/>
          <w:szCs w:val="28"/>
        </w:rPr>
        <w:t xml:space="preserve">“初心易得，始终难守”。疫情紧急，有的干部作风不实，对基本情况一问三不知，当起了甩手掌柜。前几天中央派出督查组前往湖北黄冈区调查疫情情况，当地卫健委主任的回答是遮遮掩掩。“不知道，搞不清楚!”蛮有信心地将“一问三不知”说得理直气壮。这种身在其位不谋其政的慵懒心理抹黑了我们共产党员的形象，不担当不作为，不仅成不了事，而且注定坏事、贻误大事。网友们热议：“作为一个领头者连基本的数据不知道，如此作风怎能经不起我们党的考验，就该下课，让能者上，庸者下。1月30日晚，黄冈市委研究同意，提名免去唐志红黄冈市卫生健康委员会主任职务，其免职按有关法律规定办理。在党内绝不能容忍这种“不作为、慢作为”继续泛滥。</w:t>
      </w:r>
    </w:p>
    <w:p>
      <w:pPr>
        <w:ind w:left="0" w:right="0" w:firstLine="560"/>
        <w:spacing w:before="450" w:after="450" w:line="312" w:lineRule="auto"/>
      </w:pPr>
      <w:r>
        <w:rPr>
          <w:rFonts w:ascii="宋体" w:hAnsi="宋体" w:eastAsia="宋体" w:cs="宋体"/>
          <w:color w:val="000"/>
          <w:sz w:val="28"/>
          <w:szCs w:val="28"/>
        </w:rPr>
        <w:t xml:space="preserve">一名党员就是一面旗帜。作为一名共产党员就要坚守初心，勇担使命。古人云：“人而无责，于世何益”。习近平总书记强调要把人民群众生命安全和身体健康放在第一位，全力以赴做好防控工作。党员干部容不得一丝懈怠，必须树立高度的责任意识，要在其位谋其政、任其职尽其责，在关键时刻来不得“拉稀摆带”，用过硬作风高质量打赢疫情防控狙击战。</w:t>
      </w:r>
    </w:p>
    <w:p>
      <w:pPr>
        <w:ind w:left="0" w:right="0" w:firstLine="560"/>
        <w:spacing w:before="450" w:after="450" w:line="312" w:lineRule="auto"/>
      </w:pPr>
      <w:r>
        <w:rPr>
          <w:rFonts w:ascii="宋体" w:hAnsi="宋体" w:eastAsia="宋体" w:cs="宋体"/>
          <w:color w:val="000"/>
          <w:sz w:val="28"/>
          <w:szCs w:val="28"/>
        </w:rPr>
        <w:t xml:space="preserve">送战友踏征程，默默无语两眼泪，耳边响起驼铃声，路漫漫雾茫茫。送战友踏征程，任重道远多艰辛，顶风逆水雄心在，不负人民养育情，战友啊战友，亲爱的兄弟，待到春风传佳讯，我们再相逢!这首歌词送予前往一线抗击“新冠肺炎”的英雄们，伟大的逆行者，加油，等你们平安归来!</w:t>
      </w:r>
    </w:p>
    <w:p>
      <w:pPr>
        <w:ind w:left="0" w:right="0" w:firstLine="560"/>
        <w:spacing w:before="450" w:after="450" w:line="312" w:lineRule="auto"/>
      </w:pPr>
      <w:r>
        <w:rPr>
          <w:rFonts w:ascii="宋体" w:hAnsi="宋体" w:eastAsia="宋体" w:cs="宋体"/>
          <w:color w:val="000"/>
          <w:sz w:val="28"/>
          <w:szCs w:val="28"/>
        </w:rPr>
        <w:t xml:space="preserve">2024年伊始，春风还未吹遍祖国大地，有一种叫作“新型冠状病毒”的家伙，却猝不及防地来到了我们身边，成了不速之客。人感染新型冠状病毒所致的肺炎，起初为发热、乏力、干咳，逐渐出现呼吸困难等症状，这种病毒之前从未在人体中被发现，它具备人传染人的能力，因此做好自我保护工作非常重要，远离那些有呼吸道症状的感染人群。但是，那些白衣天使却顶风而上，不畏被感染的风险，成为逆行者来到了抗击“新冠肺炎”的最前线，望着他们义无反顾的背影，向他们致敬，愿他们早日打胜这场战役，早日平安回到亲人身边。</w:t>
      </w:r>
    </w:p>
    <w:p>
      <w:pPr>
        <w:ind w:left="0" w:right="0" w:firstLine="560"/>
        <w:spacing w:before="450" w:after="450" w:line="312" w:lineRule="auto"/>
      </w:pPr>
      <w:r>
        <w:rPr>
          <w:rFonts w:ascii="宋体" w:hAnsi="宋体" w:eastAsia="宋体" w:cs="宋体"/>
          <w:color w:val="000"/>
          <w:sz w:val="28"/>
          <w:szCs w:val="28"/>
        </w:rPr>
        <w:t xml:space="preserve">辕门外三声炮响如雷，天波府走出报国将。浙大一院的重症医学专家，就是这些逆行的英雄中的一员，她从医15年，医技精湛，在疫情来临时主动提出去武汉支援。她“丢下”了年迈的父母，做好了长期在武汉“战斗”的心理准备，带上行囊，带着伟大的背影，进入了疫情最核心的病房，开始武汉抗疫之战。这些奋战在一线的医疗专家们在隔离病房和负压病房工作，必须“全副武装”，防护服密闭闷热，穿着一个小时就会感到不适，而他们一穿就是整整四个小时甚至更长时间，还要对着患者开展医疗和护理，经常汗流浃背，不吃不喝一整天。在这阴雨连绵的冬天，千家万户因为他们的守护而温暖，在这一年一度的新春佳节，他们离别家人，穿上战衣，以义无反顾的决心和战无不胜的信心迎险而上，他们是最美逆行者，最伟大的背影，相信他们一定能够战胜这场疫情而平安归来!</w:t>
      </w:r>
    </w:p>
    <w:p>
      <w:pPr>
        <w:ind w:left="0" w:right="0" w:firstLine="560"/>
        <w:spacing w:before="450" w:after="450" w:line="312" w:lineRule="auto"/>
      </w:pPr>
      <w:r>
        <w:rPr>
          <w:rFonts w:ascii="宋体" w:hAnsi="宋体" w:eastAsia="宋体" w:cs="宋体"/>
          <w:color w:val="000"/>
          <w:sz w:val="28"/>
          <w:szCs w:val="28"/>
        </w:rPr>
        <w:t xml:space="preserve">加油武汉，加油中国!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2025-07-07T23:48:32+08:00</dcterms:created>
  <dcterms:modified xsi:type="dcterms:W3CDTF">2025-07-07T23:48:32+08:00</dcterms:modified>
</cp:coreProperties>
</file>

<file path=docProps/custom.xml><?xml version="1.0" encoding="utf-8"?>
<Properties xmlns="http://schemas.openxmlformats.org/officeDocument/2006/custom-properties" xmlns:vt="http://schemas.openxmlformats.org/officeDocument/2006/docPropsVTypes"/>
</file>