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个人简历表格可填写3篇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以下是为大家整理的关于个人简历表格可填写的文章3篇 ,欢迎品鉴！个人简历表格可填写篇1...</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以下是为大家整理的关于个人简历表格可填写的文章3篇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