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客房部领班工作总结及计划(6篇)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客房部领班工作总结 客房部领班工作总结及计划一客房的设备和卫生质量好比一个人的基本骨架，而优质服务好比人的灵魂和血液，能给人注入灵气。客人入住我们酒店以后，直接感受的就是客房设施和卫生怎么样，不满意的结果就是不再光顾。因此我一直告诫员工，卫...</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客房部领班工作总结及计划一</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客房部领班工作总结及计划二</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客房部领班工作总结及计划三</w:t>
      </w:r>
    </w:p>
    <w:p>
      <w:pPr>
        <w:ind w:left="0" w:right="0" w:firstLine="560"/>
        <w:spacing w:before="450" w:after="450" w:line="312" w:lineRule="auto"/>
      </w:pPr>
      <w:r>
        <w:rPr>
          <w:rFonts w:ascii="宋体" w:hAnsi="宋体" w:eastAsia="宋体" w:cs="宋体"/>
          <w:color w:val="000"/>
          <w:sz w:val="28"/>
          <w:szCs w:val="28"/>
        </w:rPr>
        <w:t xml:space="preserve">回顾20xx年的工作，我在领导及各位同事的支持与帮助下，严格要求自己，按照酒店的要求，较好地完成了自己的本职工作，通过半年的学习与摸索，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第一，我毕竟到x工作才半年多，许多工作我是边干边摸索，以致工作起来不能游刃有余，工作效率有待进一步提高。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设施设备维保计划未落实到位。</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客房部领班工作总结及计划五</w:t>
      </w:r>
    </w:p>
    <w:p>
      <w:pPr>
        <w:ind w:left="0" w:right="0" w:firstLine="560"/>
        <w:spacing w:before="450" w:after="450" w:line="312" w:lineRule="auto"/>
      </w:pPr>
      <w:r>
        <w:rPr>
          <w:rFonts w:ascii="宋体" w:hAnsi="宋体" w:eastAsia="宋体" w:cs="宋体"/>
          <w:color w:val="000"/>
          <w:sz w:val="28"/>
          <w:szCs w:val="28"/>
        </w:rPr>
        <w:t xml:space="preserve">光阴似箭，时光如梭，20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客房部领班工作总结及计划六</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设施设备维保计划未落实到位。</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2025-08-10T08:57:23+08:00</dcterms:created>
  <dcterms:modified xsi:type="dcterms:W3CDTF">2025-08-10T08:57:23+08:00</dcterms:modified>
</cp:coreProperties>
</file>

<file path=docProps/custom.xml><?xml version="1.0" encoding="utf-8"?>
<Properties xmlns="http://schemas.openxmlformats.org/officeDocument/2006/custom-properties" xmlns:vt="http://schemas.openxmlformats.org/officeDocument/2006/docPropsVTypes"/>
</file>