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2024年林业工作总结(15篇)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林业工作总结一1、在吉山村完成了一个100亩高标准的生态造林示范点，在合理村创办了一个200亩的油茶种植基地，全年共完成油茶栽植840亩，新造杉木林1800亩，共栽植苗木40万株。2、今年3月份，在镇党委、政府的领导下，各部门单位工作人员到...</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林业工作总结一</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林业工作总结二</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一年来，在站长的领导下，认真学习林业工作会议精神，围绕林业重点工程建设和产业化建设，兢兢业业地完成各项工作任务。现将一年来的工作总结如下：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及生活中，坚持贯彻执行党中央的各项方针政策，始终和党中央保持一致。深入贯彻落实党的十八大和十八届三中全会精神，热爱祖国，拥护中国共产党，维护国家统一、反对民族分裂。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一是在森林资源监测管理工作上，突出一个\"勤\"字。即：勤调查、勤走访、勤清理、勤检查、勤登记；</w:t>
      </w:r>
    </w:p>
    <w:p>
      <w:pPr>
        <w:ind w:left="0" w:right="0" w:firstLine="560"/>
        <w:spacing w:before="450" w:after="450" w:line="312" w:lineRule="auto"/>
      </w:pPr>
      <w:r>
        <w:rPr>
          <w:rFonts w:ascii="宋体" w:hAnsi="宋体" w:eastAsia="宋体" w:cs="宋体"/>
          <w:color w:val="000"/>
          <w:sz w:val="28"/>
          <w:szCs w:val="28"/>
        </w:rPr>
        <w:t xml:space="preserve">二是在检查验收工作中，突出一个\"严\"字。即：严格政策、严格手续、严格程序，坚持原则，严格把关；</w:t>
      </w:r>
    </w:p>
    <w:p>
      <w:pPr>
        <w:ind w:left="0" w:right="0" w:firstLine="560"/>
        <w:spacing w:before="450" w:after="450" w:line="312" w:lineRule="auto"/>
      </w:pPr>
      <w:r>
        <w:rPr>
          <w:rFonts w:ascii="宋体" w:hAnsi="宋体" w:eastAsia="宋体" w:cs="宋体"/>
          <w:color w:val="000"/>
          <w:sz w:val="28"/>
          <w:szCs w:val="28"/>
        </w:rPr>
        <w:t xml:space="preserve">三是在协作工作中，突出一个\"诚\"字，每当遇到协作配合工作时，总是把分外工作当做分内工作、他人工作当做自己工作一样对待，诚心诚意，一丝不苟，尽其所能做好工作，得到了同事们的一致好评；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四是在临时工作中，突出一个\"信\"字。遇到领导交办的突发性临时工作。总是在处理好本职工作的`同时挤出时间，专心致志、全心全意地去在规定的时间内，保质保量地完成领导交办的临时工作任务。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林业工作总结三</w:t>
      </w:r>
    </w:p>
    <w:p>
      <w:pPr>
        <w:ind w:left="0" w:right="0" w:firstLine="560"/>
        <w:spacing w:before="450" w:after="450" w:line="312" w:lineRule="auto"/>
      </w:pPr>
      <w:r>
        <w:rPr>
          <w:rFonts w:ascii="宋体" w:hAnsi="宋体" w:eastAsia="宋体" w:cs="宋体"/>
          <w:color w:val="000"/>
          <w:sz w:val="28"/>
          <w:szCs w:val="28"/>
        </w:rPr>
        <w:t xml:space="preserve">20xx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 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 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 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林业工作总结四</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在办公室工作中主要负责林业局全局统计管理工作，万众评公务、政府信息公开、政务公开与网络问政(政务平台的网上投诉受理)；将每天办理情况分类记录、核对、打印、装订、交由领导批示；与下属单位及各镇林业站进行工作交流；协助办公室主任及其他同事完成一些临时性的办理工作和临时交办工作。通过近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作为第一批优惠政策招来的硕士、博士生的一员，来到博罗发展，进入博罗林业局工作，我感到很舒心，工作很积极，我希望能为博罗的发展做出贡献。不论在哪个工作岗位，我都能调动自己的积极性，热情工作。近一年来，我在组织、领导和同事们的帮助和支持下取得了一定的成绩，但我深知自己还存在一定的缺点和不足，比较突出的是文字材料写作不够专业，工作方式不够成熟。我也明白自己需要更多的实际工作经验，需要更多的锻炼，这也为以后的发展打下坚实的基础。在今后的工作中，我要努力做到戒骄戒躁，坚定政治信念，加强理论学习，积累经验教训，不断调整自己的思维方式和工作方法，在实践中磨练自己，争取成为让领导放心、让同事满意的机关事业单位工作者。</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宋体" w:hAnsi="宋体" w:eastAsia="宋体" w:cs="宋体"/>
          <w:color w:val="000"/>
          <w:sz w:val="28"/>
          <w:szCs w:val="28"/>
        </w:rPr>
        <w:t xml:space="preserve">一、领导重视。局里的很多重大事项，如林业统计、网络问政、人大政协提案答复、出外学习等，都相信并任用我，交予我办理。</w:t>
      </w:r>
    </w:p>
    <w:p>
      <w:pPr>
        <w:ind w:left="0" w:right="0" w:firstLine="560"/>
        <w:spacing w:before="450" w:after="450" w:line="312" w:lineRule="auto"/>
      </w:pPr>
      <w:r>
        <w:rPr>
          <w:rFonts w:ascii="宋体" w:hAnsi="宋体" w:eastAsia="宋体" w:cs="宋体"/>
          <w:color w:val="000"/>
          <w:sz w:val="28"/>
          <w:szCs w:val="28"/>
        </w:rPr>
        <w:t xml:space="preserve">二、个人心态稳定。能够留下来踏踏实实工作，积极向上，对博罗有归属感。</w:t>
      </w:r>
    </w:p>
    <w:p>
      <w:pPr>
        <w:ind w:left="0" w:right="0" w:firstLine="560"/>
        <w:spacing w:before="450" w:after="450" w:line="312" w:lineRule="auto"/>
      </w:pPr>
      <w:r>
        <w:rPr>
          <w:rFonts w:ascii="宋体" w:hAnsi="宋体" w:eastAsia="宋体" w:cs="宋体"/>
          <w:color w:val="000"/>
          <w:sz w:val="28"/>
          <w:szCs w:val="28"/>
        </w:rPr>
        <w:t xml:space="preserve">三、政策优待。政府在政策上对我们的确是很照顾和优待的，我们只需认认真真、踏踏实实努力工作，没有太大的后顾之忧。</w:t>
      </w:r>
    </w:p>
    <w:p>
      <w:pPr>
        <w:ind w:left="0" w:right="0" w:firstLine="560"/>
        <w:spacing w:before="450" w:after="450" w:line="312" w:lineRule="auto"/>
      </w:pPr>
      <w:r>
        <w:rPr>
          <w:rFonts w:ascii="宋体" w:hAnsi="宋体" w:eastAsia="宋体" w:cs="宋体"/>
          <w:color w:val="000"/>
          <w:sz w:val="28"/>
          <w:szCs w:val="28"/>
        </w:rPr>
        <w:t xml:space="preserve">四、培养计划。一年的适应、实习期结束后，应该有计划、有针对性地培养我们，当然我们自己也要自觉、主动地培养自己。现在我们都年轻，有大把学习、成长的空间，多问多做，多熟悉自己的业务工作，多为博罗作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林业工作总结五</w:t>
      </w:r>
    </w:p>
    <w:p>
      <w:pPr>
        <w:ind w:left="0" w:right="0" w:firstLine="560"/>
        <w:spacing w:before="450" w:after="450" w:line="312" w:lineRule="auto"/>
      </w:pPr>
      <w:r>
        <w:rPr>
          <w:rFonts w:ascii="宋体" w:hAnsi="宋体" w:eastAsia="宋体" w:cs="宋体"/>
          <w:color w:val="000"/>
          <w:sz w:val="28"/>
          <w:szCs w:val="28"/>
        </w:rPr>
        <w:t xml:space="preserve">20xx年，我县林业工作围绕\"森林xx\"建设和全县生态文明建设的总体目标，结合\"十三五\"规划，继续开展森林生态系统保护、恢复、修复和治理，努力把我县建设成\"天更蓝、地更绿、水更清\"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森林xx\"建设。一季度，全县完成林果种植570余公顷，植树60.38万株(其中：苹果51.4万株、核桃6.475万株、猕猴桃2.28万株、梨0.075万株、桃0.075万株、杏0.075万株);绿化河堤0.8公里。使用白事钢架旗杆91次，减少林木损失811株。广播宣传1289次，发放宣传资料8267份，书写标语24条，发放告农户通知书11937份，8个村制定了村规民约。投入资金215.44万元，群众投工投劳0.05万工日。查处涉林案件83起，其中：林政案件36件、治安案件45件、森林火案2起;处罚118人，其中：罚款59人、拘留47人、补种树木12人。罚款9.4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6.5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44.8781公顷，上缴森林植被恢复费401.5539万元;审批采石、采砂、采矿、取土等临时占用林地7件2.20xx公顷，收取森林植被恢复费9.7434万元，恢复林业生产条件保证金10.99万余元;审批林木采伐120件1012.99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(五)林权管理服务。1月-3月，全县受理并办结林权流转8户11宗677.25亩。对大庄乡3个村委会资料齐全，符合办证基本条件的部分宗地制作了林权证1100户1460宗1108本。调处林权纠纷6起。协助法院查封林地3户5155.94亩。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五一\"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保林地\"与\"促发展\"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1.89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(二)继续加大宣传力度，注重整体规划，坚持建管并重，抢抓植树造林最佳时节，全力抓好\"森林xx\"建设。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林业工作总结六</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20xx年以来在上级林业主管部门的指导下，在荆紫关镇党委政府的领导下，我镇护林员管理工作取得了一定成绩，现将部分情况总结如下林业护林员工作总结：</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w:t>
      </w:r>
    </w:p>
    <w:p>
      <w:pPr>
        <w:ind w:left="0" w:right="0" w:firstLine="560"/>
        <w:spacing w:before="450" w:after="450" w:line="312" w:lineRule="auto"/>
      </w:pPr>
      <w:r>
        <w:rPr>
          <w:rFonts w:ascii="宋体" w:hAnsi="宋体" w:eastAsia="宋体" w:cs="宋体"/>
          <w:color w:val="000"/>
          <w:sz w:val="28"/>
          <w:szCs w:val="28"/>
        </w:rPr>
        <w:t xml:space="preserve">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林业工作总结七</w:t>
      </w:r>
    </w:p>
    <w:p>
      <w:pPr>
        <w:ind w:left="0" w:right="0" w:firstLine="560"/>
        <w:spacing w:before="450" w:after="450" w:line="312" w:lineRule="auto"/>
      </w:pPr>
      <w:r>
        <w:rPr>
          <w:rFonts w:ascii="宋体" w:hAnsi="宋体" w:eastAsia="宋体" w:cs="宋体"/>
          <w:color w:val="000"/>
          <w:sz w:val="28"/>
          <w:szCs w:val="28"/>
        </w:rPr>
        <w:t xml:space="preserve">县林业局xx年度林业科技年度工作总结 xx年国家林业局下发了《关于继续深入落实〈中共中央国务院关于加快林业发展的决定〉的意见》，对科教兴林提出了重要的意见，要求深化林业体制改革、加大林业科技推广力度和切实加强林业教育培训，林业科技再一次摆在突出的位置，就平江县而言，林业科技在林业发展史上有着重要的地位，1988年马尾松毛虫综防工程，通过在全县普遍实施“生物防治为主，化学防治为辅”的防治方针，全县森林病虫害由当年的107余万亩，降为现在每年的3万余亩，林业科技在防治过程中起着关键的作用。今年，我县林业科技工作在面对诸多困难的同时，也满怀信心，积极面对，各项林业科技工作在去年的基础上再上一个新台阶，具体如言，做了以下几项工作：</w:t>
      </w:r>
    </w:p>
    <w:p>
      <w:pPr>
        <w:ind w:left="0" w:right="0" w:firstLine="560"/>
        <w:spacing w:before="450" w:after="450" w:line="312" w:lineRule="auto"/>
      </w:pPr>
      <w:r>
        <w:rPr>
          <w:rFonts w:ascii="宋体" w:hAnsi="宋体" w:eastAsia="宋体" w:cs="宋体"/>
          <w:color w:val="000"/>
          <w:sz w:val="28"/>
          <w:szCs w:val="28"/>
        </w:rPr>
        <w:t xml:space="preserve">我县早在1979年便成立了平江县林业学会，1985年成立林业技术推广站。1995年成立平江县林业科技推广中心，下设一所三室，即林业科学研究所，林木丰产栽培室、森林保护室、森林资源开发利用室，同时27个乡镇林业站也相继成立了林业技术服务站。xx年，县林业局根据林业工程建设的需要成立了林业技术领导小组，下设退耕办、生态办、油茶办、规划设计办。均由县局一把手担任主要负责人，现林业科技推广站核定编制18名，平均年龄42.6岁，其中大专文化的8人，中专文化的10人，都是林业工程师以上职称；平江县林学会现为第八届，设营林、森工、野保、生态旅游四个学组，现有会员78名，其中高级工程师2名，工程师38名，助理工程师38名。今年，我县林业科技推广网络建设方面主要是通过参好了林业科技论坛，开展好岗位大练兵活动，举办好一次林业培训班，有力地促进了我县林业科技网络建设的完善。</w:t>
      </w:r>
    </w:p>
    <w:p>
      <w:pPr>
        <w:ind w:left="0" w:right="0" w:firstLine="560"/>
        <w:spacing w:before="450" w:after="450" w:line="312" w:lineRule="auto"/>
      </w:pPr>
      <w:r>
        <w:rPr>
          <w:rFonts w:ascii="宋体" w:hAnsi="宋体" w:eastAsia="宋体" w:cs="宋体"/>
          <w:color w:val="000"/>
          <w:sz w:val="28"/>
          <w:szCs w:val="28"/>
        </w:rPr>
        <w:t xml:space="preserve">一是参加好林业科技论坛。今年10月，市局组织召开岳阳市第六届林业科技论坛，我局通过林学会通知各会员，先后有22名会员撰写了林业论文参赛，其中，高工黄展鹏同志的《论平江县林业产业建设及发展的意见》与《平江幕阜山黄山松群落特征及其演替规律的探讨》分获</w:t>
      </w:r>
    </w:p>
    <w:p>
      <w:pPr>
        <w:ind w:left="0" w:right="0" w:firstLine="560"/>
        <w:spacing w:before="450" w:after="450" w:line="312" w:lineRule="auto"/>
      </w:pPr>
      <w:r>
        <w:rPr>
          <w:rFonts w:ascii="宋体" w:hAnsi="宋体" w:eastAsia="宋体" w:cs="宋体"/>
          <w:color w:val="000"/>
          <w:sz w:val="28"/>
          <w:szCs w:val="28"/>
        </w:rPr>
        <w:t xml:space="preserve">一、二等奖，工程师胡满花等撰写的《平江县古树名木的现状及保护对策》入选论文集。通过参加好林业科技论坛，林学会成员充分体现了研究发展平江林业的对策与建议，为我县林业发展方向及林业科技方向指明了道路。</w:t>
      </w:r>
    </w:p>
    <w:p>
      <w:pPr>
        <w:ind w:left="0" w:right="0" w:firstLine="560"/>
        <w:spacing w:before="450" w:after="450" w:line="312" w:lineRule="auto"/>
      </w:pPr>
      <w:r>
        <w:rPr>
          <w:rFonts w:ascii="宋体" w:hAnsi="宋体" w:eastAsia="宋体" w:cs="宋体"/>
          <w:color w:val="000"/>
          <w:sz w:val="28"/>
          <w:szCs w:val="28"/>
        </w:rPr>
        <w:t xml:space="preserve">二是开展好岗位大练兵活动。今年4月，我局党委研究，在南江林业站开展岗位大练兵活动试点工作，主要是对林政、营林、林业财务及森林公检法等四线人员进行林业业务和政策法规考核。试点工作取得成效后，10月，局党委通过下发文件，决定先在全县27个乡镇林业站开展此项活动，目前此项工作已全面铺开，全县林业站407名林业职工高度重视，一致认为，通过练兵活动，在林业业务的各方面能切实得到提高。</w:t>
      </w:r>
    </w:p>
    <w:p>
      <w:pPr>
        <w:ind w:left="0" w:right="0" w:firstLine="560"/>
        <w:spacing w:before="450" w:after="450" w:line="312" w:lineRule="auto"/>
      </w:pPr>
      <w:r>
        <w:rPr>
          <w:rFonts w:ascii="宋体" w:hAnsi="宋体" w:eastAsia="宋体" w:cs="宋体"/>
          <w:color w:val="000"/>
          <w:sz w:val="28"/>
          <w:szCs w:val="28"/>
        </w:rPr>
        <w:t xml:space="preserve">三是办好林业培训班。12月1日，局党委召开全县林业工作技术人员森林资源档案工作培训班，全林业系统38个场站的主管资源档案管理工作人员及主管领导到均参加了培训，森林资源培训是我县加强林业标准化建设的一项硬件指标。目前，各单位均已确定了一名专职森林资源档案员，来加强资源建档，确保森林资源的有序使用。</w:t>
      </w:r>
    </w:p>
    <w:p>
      <w:pPr>
        <w:ind w:left="0" w:right="0" w:firstLine="560"/>
        <w:spacing w:before="450" w:after="450" w:line="312" w:lineRule="auto"/>
      </w:pPr>
      <w:r>
        <w:rPr>
          <w:rFonts w:ascii="宋体" w:hAnsi="宋体" w:eastAsia="宋体" w:cs="宋体"/>
          <w:color w:val="000"/>
          <w:sz w:val="28"/>
          <w:szCs w:val="28"/>
        </w:rPr>
        <w:t xml:space="preserve">通过全县38个基层林业单位的纵向发展，局林技推广站、林学会等8个林技股室（单位）的横向沟通，我县林业科技推广网络已基本完善。</w:t>
      </w:r>
    </w:p>
    <w:p>
      <w:pPr>
        <w:ind w:left="0" w:right="0" w:firstLine="560"/>
        <w:spacing w:before="450" w:after="450" w:line="312" w:lineRule="auto"/>
      </w:pPr>
      <w:r>
        <w:rPr>
          <w:rFonts w:ascii="宋体" w:hAnsi="宋体" w:eastAsia="宋体" w:cs="宋体"/>
          <w:color w:val="000"/>
          <w:sz w:val="28"/>
          <w:szCs w:val="28"/>
        </w:rPr>
        <w:t xml:space="preserve">年我们在内抓各项林业建设的同时，向上级继续争取了油茶低改、丰产林建设项目、退耕还林等林业工程项目，主要推进了油茶丰产栽培、速生丰产林栽培、森林病虫害防治三项林业科技推广项目。</w:t>
      </w:r>
    </w:p>
    <w:p>
      <w:pPr>
        <w:ind w:left="0" w:right="0" w:firstLine="560"/>
        <w:spacing w:before="450" w:after="450" w:line="312" w:lineRule="auto"/>
      </w:pPr>
      <w:r>
        <w:rPr>
          <w:rFonts w:ascii="宋体" w:hAnsi="宋体" w:eastAsia="宋体" w:cs="宋体"/>
          <w:color w:val="000"/>
          <w:sz w:val="28"/>
          <w:szCs w:val="28"/>
        </w:rPr>
        <w:t xml:space="preserve">一是油茶丰产栽培。“巴陵籽”和“德字一号”油茶是我县油茶产业开发的优良品种，自1992年开始，我县采用油茶芽苗砧嫁接技术繁育苗木4056万株，先后被推广到江西、湖北等4省43个县市以及联合国粮农组织的2696工程造林。今年，我县继续加强丰产选优栽培，先后在童市镇等地建立高产基地360亩，建立优良无性系苗圃11个，义务培训林农油茶嫁接技术6次，因此项致富的林农由去年的62户增加到78户，每户平均建有油茶嫁接地10亩左右，估计此举可直接提供优良无性系苗子，450万株，可造林500万苗，目前，童市林业站与局产业办积极帮他们找销路，局信息办还将其油茶苗信息免费发布到县局网站上。</w:t>
      </w:r>
    </w:p>
    <w:p>
      <w:pPr>
        <w:ind w:left="0" w:right="0" w:firstLine="560"/>
        <w:spacing w:before="450" w:after="450" w:line="312" w:lineRule="auto"/>
      </w:pPr>
      <w:r>
        <w:rPr>
          <w:rFonts w:ascii="宋体" w:hAnsi="宋体" w:eastAsia="宋体" w:cs="宋体"/>
          <w:color w:val="000"/>
          <w:sz w:val="28"/>
          <w:szCs w:val="28"/>
        </w:rPr>
        <w:t xml:space="preserve">年内，油茶产业科技推广方面我们还继续推进两项实事，一是推进与省林科院合作在童市镇建立的油茶良种试验园建设，历年共引进70多个优良无性系，设立98个对照，经过xx年的观测，摸清了油茶全同胞、半同胞、无性系、不育系等的遗传性状、生长指标、产量，为油茶的高产、稳产探索出一条可行的`产途径，该课题今年内获得了省政府颁发的“省科技进步二等奖”；二是推进与省林科院、市林科所在时丰建立的基地建设，该基地是今年局为进行油茶优良品种区域试验及优良无性系推广而建立的，基地面积共200亩，省林科院大兴安岭在江西、贵州等地建立试验基地，通过观察油茶同一高产品种在不同区域的经济性状，从而选育出最适应本地的油茶优良无性系，最终达到高产目的，目前，该试验基地已完成整地工作，计划年前完成造林。</w:t>
      </w:r>
    </w:p>
    <w:p>
      <w:pPr>
        <w:ind w:left="0" w:right="0" w:firstLine="560"/>
        <w:spacing w:before="450" w:after="450" w:line="312" w:lineRule="auto"/>
      </w:pPr>
      <w:r>
        <w:rPr>
          <w:rFonts w:ascii="宋体" w:hAnsi="宋体" w:eastAsia="宋体" w:cs="宋体"/>
          <w:color w:val="000"/>
          <w:sz w:val="28"/>
          <w:szCs w:val="28"/>
        </w:rPr>
        <w:t xml:space="preserve">二是速生丰产林栽培。按照国家林业局“林业相持阶段”的林业发展战略目标，我县被定为南林范围，上级指定我县为幕阜山区速生丰产林基地。一年来，我们利用工程及社会造林，通过在三阳上坪建立的林业科技示范园，先后繁育并提供优质杉苗100万株，马尾松切根苗80万根，桤木苗80万株，意杨扦插苗25万株，营造岳纸基地近5万亩，退耕还林及长防林工程4.6万苗，95%以上面积的生长量均达到或超过了部颁标准。</w:t>
      </w:r>
    </w:p>
    <w:p>
      <w:pPr>
        <w:ind w:left="0" w:right="0" w:firstLine="560"/>
        <w:spacing w:before="450" w:after="450" w:line="312" w:lineRule="auto"/>
      </w:pPr>
      <w:r>
        <w:rPr>
          <w:rFonts w:ascii="宋体" w:hAnsi="宋体" w:eastAsia="宋体" w:cs="宋体"/>
          <w:color w:val="000"/>
          <w:sz w:val="28"/>
          <w:szCs w:val="28"/>
        </w:rPr>
        <w:t xml:space="preserve">三是森林病虫害防治。病虫害防治是称为不冒烟的森林火灾，今年，我县通过多方争取，于5月份建立全省首家森林植物医院，此院在服务全县80万林农的同时，也可对全县57种病虫害对症防治，如今年7月，临长高速公路平江段18公里路侧绿化通道患发杨扇舟蛾，该院在确诊之后，冒着高温酷暑，用高压喷雾器，烟雾机对其进行了药物防治，一周后，绿化通道再现绿色，给高速公路带来了一道美丽的风景。</w:t>
      </w:r>
    </w:p>
    <w:p>
      <w:pPr>
        <w:ind w:left="0" w:right="0" w:firstLine="560"/>
        <w:spacing w:before="450" w:after="450" w:line="312" w:lineRule="auto"/>
      </w:pPr>
      <w:r>
        <w:rPr>
          <w:rFonts w:ascii="宋体" w:hAnsi="宋体" w:eastAsia="宋体" w:cs="宋体"/>
          <w:color w:val="000"/>
          <w:sz w:val="28"/>
          <w:szCs w:val="28"/>
        </w:rPr>
        <w:t xml:space="preserve">我县是林业大县，目前，先后被上级评为油茶标准化建设示范县，林业站标准化建设示范县还有正在进行中的森保标准化建设示范县，我们通过与上级部门紧密协调，与各下属单位良性互动，收到了通过林业科技促进三大标准建设继续完善的成效。</w:t>
      </w:r>
    </w:p>
    <w:p>
      <w:pPr>
        <w:ind w:left="0" w:right="0" w:firstLine="560"/>
        <w:spacing w:before="450" w:after="450" w:line="312" w:lineRule="auto"/>
      </w:pPr>
      <w:r>
        <w:rPr>
          <w:rFonts w:ascii="宋体" w:hAnsi="宋体" w:eastAsia="宋体" w:cs="宋体"/>
          <w:color w:val="000"/>
          <w:sz w:val="28"/>
          <w:szCs w:val="28"/>
        </w:rPr>
        <w:t xml:space="preserve">当然，在年度的林业科技推广工作中还有很多不如意的地方，如应用林业科技成果促进林业发展，林业科教活动开展不经常，林业产业、林业生态等方面林业科研涉猎不够等等，这些都有可能制约我县林业加快发展，在明年的林业科教工作中，我们将在推进各项林业科技建设的同时，促进林业科技推广与科技培训双重进步，真正达到让林技推广兴林，让林技培训富林的目的。</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林业工作总结八</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w:t>
      </w:r>
    </w:p>
    <w:p>
      <w:pPr>
        <w:ind w:left="0" w:right="0" w:firstLine="560"/>
        <w:spacing w:before="450" w:after="450" w:line="312" w:lineRule="auto"/>
      </w:pPr>
      <w:r>
        <w:rPr>
          <w:rFonts w:ascii="宋体" w:hAnsi="宋体" w:eastAsia="宋体" w:cs="宋体"/>
          <w:color w:val="000"/>
          <w:sz w:val="28"/>
          <w:szCs w:val="28"/>
        </w:rPr>
        <w:t xml:space="preserve">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林业工作总结九</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今年上半年，全市出动环境执法人员8800人次,检查企业2988家次，立案查处案件69个，罚款总额364.9万,移送公安10件，刑事拘留11人，行政拘留4人，依法取缔、关闭企业家数259家，限期改正企业200家。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203.9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林业工作总结篇十</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政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4"/>
          <w:szCs w:val="34"/>
          <w:b w:val="1"/>
          <w:bCs w:val="1"/>
        </w:rPr>
        <w:t xml:space="preserve">林业工作总结篇十一</w:t>
      </w:r>
    </w:p>
    <w:p>
      <w:pPr>
        <w:ind w:left="0" w:right="0" w:firstLine="560"/>
        <w:spacing w:before="450" w:after="450" w:line="312" w:lineRule="auto"/>
      </w:pPr>
      <w:r>
        <w:rPr>
          <w:rFonts w:ascii="宋体" w:hAnsi="宋体" w:eastAsia="宋体" w:cs="宋体"/>
          <w:color w:val="000"/>
          <w:sz w:val="28"/>
          <w:szCs w:val="28"/>
        </w:rPr>
        <w:t xml:space="preserve">20xx年，全市林业工作在市委市政府的坚强领导下，在省厅的关心支持下，注重规划引领、注重改革创新，聚力“三个发展”，坚定不移地冲刺全省第一方阵，在植树造林、资源管理信息化建设、文明场圃创建、国有林场经营机制改革和林种结构调整等多方面取得重要进展，森林防火、有害生物防治和采伐限额各项指标得到严格控制，林业总产值连续三年保持全省第一方阵，林业形象进一步树立，为滁州绿色发展打下了坚实基础。</w:t>
      </w:r>
    </w:p>
    <w:p>
      <w:pPr>
        <w:ind w:left="0" w:right="0" w:firstLine="560"/>
        <w:spacing w:before="450" w:after="450" w:line="312" w:lineRule="auto"/>
      </w:pPr>
      <w:r>
        <w:rPr>
          <w:rFonts w:ascii="宋体" w:hAnsi="宋体" w:eastAsia="宋体" w:cs="宋体"/>
          <w:color w:val="000"/>
          <w:sz w:val="28"/>
          <w:szCs w:val="28"/>
        </w:rPr>
        <w:t xml:space="preserve">20xx年新增造林25万亩，占省下达计划20。2万亩的124%；申报创建省级森林城镇9个，省级森林村庄48个，完成森林长廊示范路段新、扩建90。9公里，折合面积1。34万亩；完成集中连片500亩以上特色林（园）129个，面积11。2万亩；“三线”绿化：新建线路绿化长度318。24公里，线路补植46。23万株；新建林带长度268。73公里，折合绿化面积4。98万亩；扩建林带长度47。69公里，折合绿化面积0。8万亩；补植林带长度120公里，补植株数30。51万株；“三边”绿化：新增造林2。57万亩，森林经营和农田林网建设面积1。23万亩；</w:t>
      </w:r>
    </w:p>
    <w:p>
      <w:pPr>
        <w:ind w:left="0" w:right="0" w:firstLine="560"/>
        <w:spacing w:before="450" w:after="450" w:line="312" w:lineRule="auto"/>
      </w:pPr>
      <w:r>
        <w:rPr>
          <w:rFonts w:ascii="宋体" w:hAnsi="宋体" w:eastAsia="宋体" w:cs="宋体"/>
          <w:color w:val="000"/>
          <w:sz w:val="28"/>
          <w:szCs w:val="28"/>
        </w:rPr>
        <w:t xml:space="preserve">争取省级森林增长奖补资金7660万元，市县投入2。2亿元，撬动社会造林资金近13亿元。20xx年完成中央财政森林抚育补贴项目31。9万亩（争取中央财政补贴3190万元），封山育林2。87万亩，现有林培育7。75万亩。完成义务植树1131万株。主要做法是：</w:t>
      </w:r>
    </w:p>
    <w:p>
      <w:pPr>
        <w:ind w:left="0" w:right="0" w:firstLine="560"/>
        <w:spacing w:before="450" w:after="450" w:line="312" w:lineRule="auto"/>
      </w:pPr>
      <w:r>
        <w:rPr>
          <w:rFonts w:ascii="宋体" w:hAnsi="宋体" w:eastAsia="宋体" w:cs="宋体"/>
          <w:color w:val="000"/>
          <w:sz w:val="28"/>
          <w:szCs w:val="28"/>
        </w:rPr>
        <w:t xml:space="preserve">坚持把森林增长工程与美好乡村建设、与创建国家级园林城市、与苗木花卉森林旅游、与林产工业发展和市场化运作相结合，与“三线三边”环境综合整治相结合。林业、交通、水利、旅游、农业多部门合作，聚力攻坚，造林绿化实现了由林业部门单兵作战向多部门大兵团作战格局的转变。</w:t>
      </w:r>
    </w:p>
    <w:p>
      <w:pPr>
        <w:ind w:left="0" w:right="0" w:firstLine="560"/>
        <w:spacing w:before="450" w:after="450" w:line="312" w:lineRule="auto"/>
      </w:pPr>
      <w:r>
        <w:rPr>
          <w:rFonts w:ascii="宋体" w:hAnsi="宋体" w:eastAsia="宋体" w:cs="宋体"/>
          <w:color w:val="000"/>
          <w:sz w:val="28"/>
          <w:szCs w:val="28"/>
        </w:rPr>
        <w:t xml:space="preserve">几年来，我们不搞简单的植树造林，不搞简单的完成任务，把集中连片500亩以上的特色林（园）作为完成任务的重要载体，抓主抓重抓大。通过大力开展招商造林，奖补资金向特色林（园）、造林大户倾斜等方式，调动各地企业和大户投资造林的积极性。实现由散户造林为主向大户经营企业化管理模式的转变。20xx年春季栽植林苗两用林8。86万亩，其中70%以上都是通过招商栽植的，仅天长市招商发展林苗两用林达到2。51万亩。通过规模造林，造林质量、树种结构、管护水平较以往都提高了新的水平。</w:t>
      </w:r>
    </w:p>
    <w:p>
      <w:pPr>
        <w:ind w:left="0" w:right="0" w:firstLine="560"/>
        <w:spacing w:before="450" w:after="450" w:line="312" w:lineRule="auto"/>
      </w:pPr>
      <w:r>
        <w:rPr>
          <w:rFonts w:ascii="宋体" w:hAnsi="宋体" w:eastAsia="宋体" w:cs="宋体"/>
          <w:color w:val="000"/>
          <w:sz w:val="28"/>
          <w:szCs w:val="28"/>
        </w:rPr>
        <w:t xml:space="preserve">在继续发展生态林、用材林的同时，注重发展以经济效益与生态效益兼顾的木本油料林、以麻栎为主的生物质能源林、以乡土树种为主的林苗两用林。招引一批林苗两用林、木本油料林和经济果木林为主的种植企业示范带动，实现由单一树种造林向多林种合理配置的转变。</w:t>
      </w:r>
    </w:p>
    <w:p>
      <w:pPr>
        <w:ind w:left="0" w:right="0" w:firstLine="560"/>
        <w:spacing w:before="450" w:after="450" w:line="312" w:lineRule="auto"/>
      </w:pPr>
      <w:r>
        <w:rPr>
          <w:rFonts w:ascii="宋体" w:hAnsi="宋体" w:eastAsia="宋体" w:cs="宋体"/>
          <w:color w:val="000"/>
          <w:sz w:val="28"/>
          <w:szCs w:val="28"/>
        </w:rPr>
        <w:t xml:space="preserve">南谯区麻栎薪炭林产业已达到20万亩规模，栎炭出口一旦得到国家批准，栎炭价格将翻二番。章广万亩玫瑰园建设进展顺利；全椒县政府出台政策，到20_年发展薄壳山核桃3万亩，计划每年栽植薄壳山核桃5000亩，每亩奖补3000元，分六年奖补到位。对建立采穗圃和保障性苗圃，每亩一次性补助20_元；来安县的半塔葡萄和林桥苗木已经成为该县农业主导产业；定远界牌万亩油桃开花结果；凤阳县引入山东圣田公司，通过组培发展美国大樱桃、蓝莓、树莓等苗木新品种。5月12日，第九届国际树莓大会在凤阳县小岗村隆重开幕，这也是国际树莓联盟第一次在中国举办此类盛会。来自国际树莓联盟十二个成员国代表、各国知名农业研究专家、国际投融资机构、苗木供应商、树莓生产者、树莓产品深加工企业、销售商和电子商务平台代表，共200多人参加开幕式。最近，圣田公司又将经过多年选育的木本油料树种接骨木移植凤阳小岗，进行组培扩繁。这将是我国食用油的又一项革新和替代，必将极大地缓解我国食用油依赖进口问题。琅琊区通过招商组建了舜田公司，建设集大樱桃、树莓等林果采摘、休闲度假为一体的林业观光园区。</w:t>
      </w:r>
    </w:p>
    <w:p>
      <w:pPr>
        <w:ind w:left="0" w:right="0" w:firstLine="560"/>
        <w:spacing w:before="450" w:after="450" w:line="312" w:lineRule="auto"/>
      </w:pPr>
      <w:r>
        <w:rPr>
          <w:rFonts w:ascii="宋体" w:hAnsi="宋体" w:eastAsia="宋体" w:cs="宋体"/>
          <w:color w:val="000"/>
          <w:sz w:val="28"/>
          <w:szCs w:val="28"/>
        </w:rPr>
        <w:t xml:space="preserve">一是林地“一张图”建设初见成效。xx年8月通过公开招标选定软件开发公司，启动了滁州市森林资源管理信息系统建设项目，历时一年完成ⅰ期项目并投入使用，这是全省林业系统最早也是唯一建成的森林资源管理信息系统。这套系统全省第一，全国领先。该系统由森林资源管理信息系统平台、森林资源数据二三维发布平台和森林资源调查移动平台组成。系统建成后，可以通过电脑、手机等终端及时完成林地资源信息的采集、统计、分析，及时掌握森林资源空间分布和年度消长变化等情况，为森林资源管理提供了极大的便利。</w:t>
      </w:r>
    </w:p>
    <w:p>
      <w:pPr>
        <w:ind w:left="0" w:right="0" w:firstLine="560"/>
        <w:spacing w:before="450" w:after="450" w:line="312" w:lineRule="auto"/>
      </w:pPr>
      <w:r>
        <w:rPr>
          <w:rFonts w:ascii="宋体" w:hAnsi="宋体" w:eastAsia="宋体" w:cs="宋体"/>
          <w:color w:val="000"/>
          <w:sz w:val="28"/>
          <w:szCs w:val="28"/>
        </w:rPr>
        <w:t xml:space="preserve">森林资源管理信息系统的建成使全市林业由传统林业向数字林业、智慧林业迈出了坚实的步伐，也得到了省厅的`认可和重视，近期将在全省森林资源管理工作会议上作重点介绍和演示。</w:t>
      </w:r>
    </w:p>
    <w:p>
      <w:pPr>
        <w:ind w:left="0" w:right="0" w:firstLine="560"/>
        <w:spacing w:before="450" w:after="450" w:line="312" w:lineRule="auto"/>
      </w:pPr>
      <w:r>
        <w:rPr>
          <w:rFonts w:ascii="宋体" w:hAnsi="宋体" w:eastAsia="宋体" w:cs="宋体"/>
          <w:color w:val="000"/>
          <w:sz w:val="28"/>
          <w:szCs w:val="28"/>
        </w:rPr>
        <w:t xml:space="preserve">二是严格执行限额采伐制度，强化林地管理。严格把好技术关、政策关，依法、依规发放林木采伐许可证，全市审批发放采伐证3924份，采伐蓄积量25。19万立方米，真正做到森林资源保护和发展利用并重。完成全市12个县级单位的林地保护利用规划评审及县级人民政府审批工作，我市林地保护利用规划（20xx—20_）正式颁布实施，并在全省率先开展年度林地变更调查。全市上报审批使用林地29宗，使用林地面积220。1899公顷。</w:t>
      </w:r>
    </w:p>
    <w:p>
      <w:pPr>
        <w:ind w:left="0" w:right="0" w:firstLine="560"/>
        <w:spacing w:before="450" w:after="450" w:line="312" w:lineRule="auto"/>
      </w:pPr>
      <w:r>
        <w:rPr>
          <w:rFonts w:ascii="宋体" w:hAnsi="宋体" w:eastAsia="宋体" w:cs="宋体"/>
          <w:color w:val="000"/>
          <w:sz w:val="28"/>
          <w:szCs w:val="28"/>
        </w:rPr>
        <w:t xml:space="preserve">三是森林公安执法办案能力大大增强。森林公安局在理顺全市涉林刑事案件直接管辖权后，为解决派出所过于分散、人少案多的矛盾，对六个直属森林派出所进行了整合，分三个片区集中办案，并成立了刑侦队、法制室；完善了皇甫、管店、琅琊三个派出所改造，按规范化建设要求对办案区等功能区重新进行区划，皇甫、管店所通过三级所验收；扎实开展民警轮训，组织开展了保护陆生野生动物的“春季行动”、“天网行动”、“利剑行动”以及“缉枪治爆”、“集中查缉收缴管制刀具行动”等专项行动，打击涉林违法犯罪力度和办案效率得到提高。20xx年，全市森林公安共接报警763起，查处各类案件275起，其中林政案件221起；刑事案件49起，刑事拘留40人，治安案件5起，治安拘留5人，取保候审62人，逮捕5人，移送起诉61起（包括部分20xx年度侦查的案件）；为国家挽回直接经济损失100余万元。</w:t>
      </w:r>
    </w:p>
    <w:p>
      <w:pPr>
        <w:ind w:left="0" w:right="0" w:firstLine="560"/>
        <w:spacing w:before="450" w:after="450" w:line="312" w:lineRule="auto"/>
      </w:pPr>
      <w:r>
        <w:rPr>
          <w:rFonts w:ascii="宋体" w:hAnsi="宋体" w:eastAsia="宋体" w:cs="宋体"/>
          <w:color w:val="000"/>
          <w:sz w:val="28"/>
          <w:szCs w:val="28"/>
        </w:rPr>
        <w:t xml:space="preserve">四是林业“两防”工作更趋科学常态。制订了森林防火和有害生物防治两个应急预案，建立了防火物资储备库和有害生物检验检疫实验室，建立了39支专业、半专业森林消防队和检疫员队伍，分别争取607万元和650万元完成森林重点火险区综合治理、黄连木—松林有害生物防控两个国家投资项目。森林防火方面，2月份投资50万元修建了西涧林场防火通道。市县重新签订了防火责任状，严格落实责任，兑现奖惩，加强值守，保持防火设备完好和通信畅通，防火队伍训练有素，做到召之即来，来之能战，战之能胜。近年来，没有发生重大、特大森林火灾，受害森林面积控制在0。5‰以内；有害生物防治方面，市、县政府签订了20xx—20xx年重大林业有害生物防治责任书，明确防控目标责任；大力开展松材线虫病、美国白蛾等重大林业有害生物防控。完成病区清理枯死树25723亩，病区皆伐843亩，外围皆伐946亩，除害处理疫木30万方，设置诱木3500株，悬挂诱捕器300个，化学防治120_亩，拔除松材线虫病疫情发生点1个，发生面积减少3293亩，全面完成年底治理目标任务。开展美国白蛾性信息素引诱监测，重点区域设置100个诱捕器，全椒县、明光市在第一时间发现并拦截到入侵美国白蛾，为我市美国白蛾防控工作赢得最佳防治时机，未出现美国白蛾灾害。强力推进重要路段杨树食叶害虫防治工作，全市共防治重点路段双向1277公里。一年来，有害生物成灾率7、21‰、无公害防治率91。4%、测报准确率91。5%、产地检疫率98。7%，四项指标都严格控制在规定范围内。</w:t>
      </w:r>
    </w:p>
    <w:p>
      <w:pPr>
        <w:ind w:left="0" w:right="0" w:firstLine="560"/>
        <w:spacing w:before="450" w:after="450" w:line="312" w:lineRule="auto"/>
      </w:pPr>
      <w:r>
        <w:rPr>
          <w:rFonts w:ascii="宋体" w:hAnsi="宋体" w:eastAsia="宋体" w:cs="宋体"/>
          <w:color w:val="000"/>
          <w:sz w:val="28"/>
          <w:szCs w:val="28"/>
        </w:rPr>
        <w:t xml:space="preserve">近年来，我市实施了国有林场危旧房改造工程，共完成国有林场危旧房改造4049户。为解决国有林场脏乱差、职工精神不振、发展动力不足等问题，20xx年，我们结合危旧房改造工程，开展了文明场圃创建活动。一是制定细则，组织开展“三看三比”活动，找差距、定规划，对国有场圃办公区和生活区进行净化、绿化、美化、亮化改造；二是建立职工之家、职工书屋，经常性开展文体比赛、岗位竞赛；三是结合群众路线教育实践活动，深入开展社会主义核心价值观教育、三德教育，全面开展“四风”整治。活动的开展，全市35个国有林场场容场貌和职工精神面貌焕然一新。今年8月份，我市林业行业被评为第三届滁州市文明行业。</w:t>
      </w:r>
    </w:p>
    <w:p>
      <w:pPr>
        <w:ind w:left="0" w:right="0" w:firstLine="560"/>
        <w:spacing w:before="450" w:after="450" w:line="312" w:lineRule="auto"/>
      </w:pPr>
      <w:r>
        <w:rPr>
          <w:rFonts w:ascii="宋体" w:hAnsi="宋体" w:eastAsia="宋体" w:cs="宋体"/>
          <w:color w:val="000"/>
          <w:sz w:val="28"/>
          <w:szCs w:val="28"/>
        </w:rPr>
        <w:t xml:space="preserve">为加快国有林场生产经营机制改革，为全面推进国有林场改革创造条件，20xx年底，我局建立了《局领导班子和科室负责人联系国有林场制度》，结合党的群众路线教育实践活动，以分组包点的形式，深入开展调查研究，帮助国有林场完善管理制度，改革生产经营机制，改革人事制度和收入分配制度。20xx年初，我局出台了《国有林场生产经营机制改革实施方案》，计划用三至五年的时间，逐步改革完善国有林场生产经营方式、用人制度和收入分配制度。一是采伐、育苗、造林、护林等采取购买社会服务方式，规范招标行为，努力降低成本。二是打破身份界限，搭建用人平台，让有能力、善经营、懂管理的人才脱颖而出。三是研究出台符合林场实际的国有林场职工绩效工资分配制度，打破铁饭碗的固疾，让干事者多得，充分调动职工劳动积极性。</w:t>
      </w:r>
    </w:p>
    <w:p>
      <w:pPr>
        <w:ind w:left="0" w:right="0" w:firstLine="560"/>
        <w:spacing w:before="450" w:after="450" w:line="312" w:lineRule="auto"/>
      </w:pPr>
      <w:r>
        <w:rPr>
          <w:rFonts w:ascii="宋体" w:hAnsi="宋体" w:eastAsia="宋体" w:cs="宋体"/>
          <w:color w:val="000"/>
          <w:sz w:val="28"/>
          <w:szCs w:val="28"/>
        </w:rPr>
        <w:t xml:space="preserve">在采伐和用于城市绿化的小径乡土树种方面，每个场都拿出部分主伐山场开展公开竞标出让试点，从开始干部职工有抵触情绪，到现在全面试点推开，事实证明，这一模式是适应我市林场实际的，也得到了林场的认可。下一步，我们将积极探索采伐、育苗、护林、造林全面购买社会服务的具体模式。</w:t>
      </w:r>
    </w:p>
    <w:p>
      <w:pPr>
        <w:ind w:left="0" w:right="0" w:firstLine="560"/>
        <w:spacing w:before="450" w:after="450" w:line="312" w:lineRule="auto"/>
      </w:pPr>
      <w:r>
        <w:rPr>
          <w:rFonts w:ascii="宋体" w:hAnsi="宋体" w:eastAsia="宋体" w:cs="宋体"/>
          <w:color w:val="000"/>
          <w:sz w:val="28"/>
          <w:szCs w:val="28"/>
        </w:rPr>
        <w:t xml:space="preserve">林业经济方面，20xx年实现林业产业总产值244。9亿元，增幅20%，继续保持良好的增长势头，连续5年位列全省第一方阵。其中第一产业64。22亿元，第二产业150。65亿元，第三产业22。44亿元。全年发展薄壳山核桃、油茶等木本油料林1。75万亩，桃、葡萄、大樱桃等水果林3。01万亩，乡土树种林苗两用林8。86万亩，麻栎等薪炭林0。69万亩。</w:t>
      </w:r>
    </w:p>
    <w:p>
      <w:pPr>
        <w:ind w:left="0" w:right="0" w:firstLine="560"/>
        <w:spacing w:before="450" w:after="450" w:line="312" w:lineRule="auto"/>
      </w:pPr>
      <w:r>
        <w:rPr>
          <w:rFonts w:ascii="宋体" w:hAnsi="宋体" w:eastAsia="宋体" w:cs="宋体"/>
          <w:color w:val="000"/>
          <w:sz w:val="28"/>
          <w:szCs w:val="28"/>
        </w:rPr>
        <w:t xml:space="preserve">招商引资方面，在继续做好去年引进的万亩大樱桃基地建设项目、万亩油用玫瑰基地建设项目和市科教园区中央公园建设项目等3个亿元项目的跟踪服务工作的基础上，积极“走出去、请进来”，外出拜访6次，邀请客商来滁考察洽谈8次，先后与北京东方园林股份有限公司、上海华石红枫科技有限公司、浙江新昌县惠农农业发展有限公司、燕园（大连）农业科技股份有限公司等多家企业联系，其中东方园林有望在年底前签订5000亩乡土树种苗木培育基地建设项目意向性协议，计划投资额1。5亿元以上。</w:t>
      </w:r>
    </w:p>
    <w:p>
      <w:pPr>
        <w:ind w:left="0" w:right="0" w:firstLine="560"/>
        <w:spacing w:before="450" w:after="450" w:line="312" w:lineRule="auto"/>
      </w:pPr>
      <w:r>
        <w:rPr>
          <w:rFonts w:ascii="宋体" w:hAnsi="宋体" w:eastAsia="宋体" w:cs="宋体"/>
          <w:color w:val="000"/>
          <w:sz w:val="28"/>
          <w:szCs w:val="28"/>
        </w:rPr>
        <w:t xml:space="preserve">按照市委统一部署，各级林业部门紧紧围绕“为民务实清廉”主题，坚持领导带头层层示范，坚持问题导向真抓实改，坚持敞开大门群众参与，坚持上下互动统筹推进，坚持边学边查边改，坚持立行立改保持长效，顺利完成了学习教育听取意见、查摆问题开展批评、整改落实建章立制三个环节规定动作。在学习教育阶段，编印了学习手册、建立了“双五个一”学习制度；查摆问题阶段，广泛征求群众意见，收集各类意见建议73条，梳理汇总涉及班子“四风”的问题15条，逐条分解，限时解决。对“三公经费”、文山会海、“庸懒散乱慢”等顽疾进行了专项治理。吃喝风得到遏制，超编车辆和超面积办公用房得到妥善处理，及时叫停了在建的楼堂馆所，狠刹了公款送年货节礼风，动真较硬，查处了一批顶风违纪的党员干部。在整改落实阶段，局机关制订完善了19条规章制度，织就制度之笼。贯彻整风精神和“红红脸、出出汗、洗洗澡、治治病”的总要求，召开了班子民主生活会和组织生活会，达到了预期效果。班子及其成员针对问题制定了整改清单，及时进行了整改。</w:t>
      </w:r>
    </w:p>
    <w:p>
      <w:pPr>
        <w:ind w:left="0" w:right="0" w:firstLine="560"/>
        <w:spacing w:before="450" w:after="450" w:line="312" w:lineRule="auto"/>
      </w:pPr>
      <w:r>
        <w:rPr>
          <w:rFonts w:ascii="宋体" w:hAnsi="宋体" w:eastAsia="宋体" w:cs="宋体"/>
          <w:color w:val="000"/>
          <w:sz w:val="28"/>
          <w:szCs w:val="28"/>
        </w:rPr>
        <w:t xml:space="preserve">通过学教活动，大兴调查研究之风，帮助国有林场必林农解决了一批问题，党群干群关系更加密切。通过学教活动，以完善、落实各项制度为抓手，工作更加有序，机关工作效率明显提升。通过学教活动狠抓党风廉政建设，严格执行党风廉政建设各项规定，加强对直属单位党风廉政建设监督管理，发现苗头及时纠正，全年未发生重大违规违纪案件。通过学教活动，党员干部党性修养和大局意识明显增强，自己约束、自己管理、自己控制能力明显提升，提振了精气神，提高了工作标准，机关建设得到加强。一是加强考核。制定了县级林业主管部门考核办法，成立考核组织，出台考核细则，对各县（市、区）和林业总场林业工作进行全面考核。二是加强设施建设，配备了警用执法仪等专用电子设备，安装了视频会议系统，提高了办公效率。三是通过基层党组织和工会组织开展形式多样的教育和文体活动。组织党员到小岗沈浩和大包干纪念馆接受教育，组织工会会员开展系列文体活动，提高了凝聚力和向心力。四是和南谯区武装部、预备役炮团等结成双拥共建单位，通过走访慰问，开展“军事日”和森林消防军地共建活动等形式，深化军民鱼水情谊。</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林业工作总结篇十二</w:t>
      </w:r>
    </w:p>
    <w:p>
      <w:pPr>
        <w:ind w:left="0" w:right="0" w:firstLine="560"/>
        <w:spacing w:before="450" w:after="450" w:line="312" w:lineRule="auto"/>
      </w:pPr>
      <w:r>
        <w:rPr>
          <w:rFonts w:ascii="宋体" w:hAnsi="宋体" w:eastAsia="宋体" w:cs="宋体"/>
          <w:color w:val="000"/>
          <w:sz w:val="28"/>
          <w:szCs w:val="28"/>
        </w:rPr>
        <w:t xml:space="preserve">今年年初，市林业局按照市委市政府的统一布置，在全系统内认真开展反腐倡廉教育活动，通过一年的实践取得较好的效果，下面是我们一些做法：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一）廉政文化进机关。局纪委牵头利用每月干部职工大会开展廉政文化教育12次，集体观看警示教育片x部，引导机关干部树立艰苦奋斗、廉洁奉公的高尚道德情操，增强抵制各种腐朽思想和不良风气的能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20xx年，在开展党风廉政“三化”建设活动中，因职工违法工作纪律诫勉谈话x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x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反腐倡廉宣传教育是面向全党、全社会的任务，具有基础性、长期性、持久性的特点。20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各级林业主管部门及市委、市政府的领导下，紧紧围绕林木病虫害防治“四率”指标，认真贯彻执行《森林法》、《森林病虫害防治条例》等一系列林业法律法规，坚持“预防为主，综合治理”的方针，全市森林病虫害工作取得了显著成绩，为保护森林资源、促进林业的健康发展发挥了积极的作用。全市xx年林木病虫害发生面积为xx万亩，有效防治面积xx万亩，防治率达到xx%，整体防治能力显著提高，主要森林病虫害处于稳中有降的趋势。</w:t>
      </w:r>
    </w:p>
    <w:p>
      <w:pPr>
        <w:ind w:left="0" w:right="0" w:firstLine="560"/>
        <w:spacing w:before="450" w:after="450" w:line="312" w:lineRule="auto"/>
      </w:pPr>
      <w:r>
        <w:rPr>
          <w:rFonts w:ascii="宋体" w:hAnsi="宋体" w:eastAsia="宋体" w:cs="宋体"/>
          <w:color w:val="000"/>
          <w:sz w:val="28"/>
          <w:szCs w:val="28"/>
        </w:rPr>
        <w:t xml:space="preserve">xx年，我市被省林业局列入杨树病虫害治理示范工程区，自示范工程启动以来，通过采取生物、仿生制剂、人工物理等防治措施，强化监测手段，把好苗木检疫关，杨树病虫害的发生率明显降低，有效的控制了杨树病虫害的发生、蔓延。两年来，全市杨树木材生长量净增xx万立方米，挽回直接经济损失xx万元。</w:t>
      </w:r>
    </w:p>
    <w:p>
      <w:pPr>
        <w:ind w:left="0" w:right="0" w:firstLine="560"/>
        <w:spacing w:before="450" w:after="450" w:line="312" w:lineRule="auto"/>
      </w:pPr>
      <w:r>
        <w:rPr>
          <w:rFonts w:ascii="宋体" w:hAnsi="宋体" w:eastAsia="宋体" w:cs="宋体"/>
          <w:color w:val="000"/>
          <w:sz w:val="28"/>
          <w:szCs w:val="28"/>
        </w:rPr>
        <w:t xml:space="preserve">根据省、xx市林业局的安排，今年在全市范围内开展了林业有害生物普查工作。在普查过程中，成立了普查领导小组和专家技术小组，下发了《关于开展林业有害生物普查工作的通知》，认真制定了《寿光市林业有害生物普查工作实施方案》，举办了由各乡镇（街办）和市直有关单位的林业专业技术人员参加的培查培训班。这次普查，在全市各乡镇（街办）和市直有关单位的`密切配合通力协作和各级干部职工的共同努力，取得了圆满成功，全市共完成踏查线路xx条，设置标准地xx块，采集制作标本xx余号，昆虫生活史标本xx种，其中对本土造成危害的害虫xx种，外来入侵的害虫xx种；病害标本xx种；调查到林业有害植物xx种，拍摄林木病虫生态数码照片xx张，刻录光盘xx张。调查范围涉及全市内所有的片林、路林、灌木林、经济林、公园、苗圃、村镇、机关办公场所、木材加工厂、木材销售市场等，调查树种涵盖了杨树、刺槐、泡桐、法桐、毛白蜡、国槐、合欢、各种针叶树种等防护林和用材树种，以及苹果、梨、桃、杏、葡萄、枣、柿子等经济林树种。</w:t>
      </w:r>
    </w:p>
    <w:p>
      <w:pPr>
        <w:ind w:left="0" w:right="0" w:firstLine="560"/>
        <w:spacing w:before="450" w:after="450" w:line="312" w:lineRule="auto"/>
      </w:pPr>
      <w:r>
        <w:rPr>
          <w:rFonts w:ascii="宋体" w:hAnsi="宋体" w:eastAsia="宋体" w:cs="宋体"/>
          <w:color w:val="000"/>
          <w:sz w:val="28"/>
          <w:szCs w:val="28"/>
        </w:rPr>
        <w:t xml:space="preserve">通过普查，进一步摸清了我市林业外来有害生物及本土林木病虫害的种类、分布及危害情况，建立和完善了林业有害生物数据库，并详细掌握了已传入我市的外来林业有害生物及本土危害严重的林木病虫害对我市林业资源、生态环境造成的损失，为今后加强区域间联防联治、制定预警方案、确定和实施工程治理项目提供科学依据。</w:t>
      </w:r>
    </w:p>
    <w:p>
      <w:pPr>
        <w:ind w:left="0" w:right="0" w:firstLine="560"/>
        <w:spacing w:before="450" w:after="450" w:line="312" w:lineRule="auto"/>
      </w:pPr>
      <w:r>
        <w:rPr>
          <w:rFonts w:ascii="宋体" w:hAnsi="宋体" w:eastAsia="宋体" w:cs="宋体"/>
          <w:color w:val="000"/>
          <w:sz w:val="28"/>
          <w:szCs w:val="28"/>
        </w:rPr>
        <w:t xml:space="preserve">按照xx市林业局年初下达“四率”指标，我们将指标分解到各乡镇（街办）和市直有关单位，并进行不定期的检查、督促，年终对乡镇（街办）和市直有关单位的“四率”指标达标情况进行了全面验收、考核，各乡镇（街办）和市直有关单位都能够按照“四率“指标对林木病虫害进行监测、防治，使全市林木病虫害的预测预报和防治工作成绩突出，效果明显，做到了有的放矢，能够及时掌握林木病虫害的发生、危害情况，适时采取有效措施进行防治，基本控制了林木病虫害的发生、蔓延。</w:t>
      </w:r>
    </w:p>
    <w:p>
      <w:pPr>
        <w:ind w:left="0" w:right="0" w:firstLine="560"/>
        <w:spacing w:before="450" w:after="450" w:line="312" w:lineRule="auto"/>
      </w:pPr>
      <w:r>
        <w:rPr>
          <w:rFonts w:ascii="宋体" w:hAnsi="宋体" w:eastAsia="宋体" w:cs="宋体"/>
          <w:color w:val="000"/>
          <w:sz w:val="28"/>
          <w:szCs w:val="28"/>
        </w:rPr>
        <w:t xml:space="preserve">依据国家、省建设标准站的要求，我市对森保站加快了硬件和软件建设。在上级业务部门和林业局的关心支持下，已配备部分仪器设备，指派专人参加了省森防站举办的培训班，从人员配备到工作要求都进行了明确的分工。同时各乡镇（街办）和市直有关单位还指定专人负责病虫害防治、测报工作，加强基础设施和工作设备的完善配套工作，保证森保人员基本的工作条件。</w:t>
      </w:r>
    </w:p>
    <w:p>
      <w:pPr>
        <w:ind w:left="0" w:right="0" w:firstLine="560"/>
        <w:spacing w:before="450" w:after="450" w:line="312" w:lineRule="auto"/>
      </w:pPr>
      <w:r>
        <w:rPr>
          <w:rFonts w:ascii="宋体" w:hAnsi="宋体" w:eastAsia="宋体" w:cs="宋体"/>
          <w:color w:val="000"/>
          <w:sz w:val="28"/>
          <w:szCs w:val="28"/>
        </w:rPr>
        <w:t xml:space="preserve">至今，我市已建成森林病虫害测报站（点）xx个，其中：国家级中心测报点xx个、乡级测报点xx个，主要从事杨树、国槐、毛白蜡、刺槐、泡桐、法桐、枣、苹果等林木病虫害的测报工作。全市森林病虫害预测预报网络体系基本形成。为加强和规范测报工作，我市颁布了杨树等主要病虫害预测预报办法，进一步加强和规范了森林病虫害联系报告制度，每年定期发布《全市主要森林病虫害的发生趋势预报》。加大灾害预警工作力度，为领导决策和指定年度防治对策提供了科学依据。</w:t>
      </w:r>
    </w:p>
    <w:p>
      <w:pPr>
        <w:ind w:left="0" w:right="0" w:firstLine="560"/>
        <w:spacing w:before="450" w:after="450" w:line="312" w:lineRule="auto"/>
      </w:pPr>
      <w:r>
        <w:rPr>
          <w:rFonts w:ascii="宋体" w:hAnsi="宋体" w:eastAsia="宋体" w:cs="宋体"/>
          <w:color w:val="000"/>
          <w:sz w:val="28"/>
          <w:szCs w:val="28"/>
        </w:rPr>
        <w:t xml:space="preserve">今年我市开展了以产地检疫和复检为主的检疫工作，产地检疫主要针对当地产木材、苗木；复检主要是针对调入我市的外省木材，防止疫木扩散蔓延。共签发检疫证xx份，对签发的检疫证随时开证，随时上报管理中心。</w:t>
      </w:r>
    </w:p>
    <w:p>
      <w:pPr>
        <w:ind w:left="0" w:right="0" w:firstLine="560"/>
        <w:spacing w:before="450" w:after="450" w:line="312" w:lineRule="auto"/>
      </w:pPr>
      <w:r>
        <w:rPr>
          <w:rFonts w:ascii="宋体" w:hAnsi="宋体" w:eastAsia="宋体" w:cs="宋体"/>
          <w:color w:val="000"/>
          <w:sz w:val="28"/>
          <w:szCs w:val="28"/>
        </w:rPr>
        <w:t xml:space="preserve">1、继续抓好杨树病虫害治理示范工程工作，并按省站要求搞好病虫害防治的监测、预报工作。</w:t>
      </w:r>
    </w:p>
    <w:p>
      <w:pPr>
        <w:ind w:left="0" w:right="0" w:firstLine="560"/>
        <w:spacing w:before="450" w:after="450" w:line="312" w:lineRule="auto"/>
      </w:pPr>
      <w:r>
        <w:rPr>
          <w:rFonts w:ascii="宋体" w:hAnsi="宋体" w:eastAsia="宋体" w:cs="宋体"/>
          <w:color w:val="000"/>
          <w:sz w:val="28"/>
          <w:szCs w:val="28"/>
        </w:rPr>
        <w:t xml:space="preserve">2、进一步完善林木病虫害网络测报体系，按要求定期发布测报信息。</w:t>
      </w:r>
    </w:p>
    <w:p>
      <w:pPr>
        <w:ind w:left="0" w:right="0" w:firstLine="560"/>
        <w:spacing w:before="450" w:after="450" w:line="312" w:lineRule="auto"/>
      </w:pPr>
      <w:r>
        <w:rPr>
          <w:rFonts w:ascii="宋体" w:hAnsi="宋体" w:eastAsia="宋体" w:cs="宋体"/>
          <w:color w:val="000"/>
          <w:sz w:val="28"/>
          <w:szCs w:val="28"/>
        </w:rPr>
        <w:t xml:space="preserve">3、落实检疫证签发责任制，加大检疫执法力度，将产地检疫、复检和疫木管理放在工作的重点来抓，防止危险性病虫害在我市的传播。</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林业工作总结篇十四</w:t>
      </w:r>
    </w:p>
    <w:p>
      <w:pPr>
        <w:ind w:left="0" w:right="0" w:firstLine="560"/>
        <w:spacing w:before="450" w:after="450" w:line="312" w:lineRule="auto"/>
      </w:pPr>
      <w:r>
        <w:rPr>
          <w:rFonts w:ascii="宋体" w:hAnsi="宋体" w:eastAsia="宋体" w:cs="宋体"/>
          <w:color w:val="000"/>
          <w:sz w:val="28"/>
          <w:szCs w:val="28"/>
        </w:rPr>
        <w:t xml:space="preserve">是我县国库集中支付和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十七大及十七届三中、四中全会精神为指针，积极开展学习实践科学发展观活动，认真贯彻落实中央、省、市、县财政工作会议精神，在学中干，干中学，边工作边改进边完善，经过全</w:t>
      </w:r>
    </w:p>
    <w:p>
      <w:pPr>
        <w:ind w:left="0" w:right="0" w:firstLine="560"/>
        <w:spacing w:before="450" w:after="450" w:line="312" w:lineRule="auto"/>
      </w:pPr>
      <w:r>
        <w:rPr>
          <w:rFonts w:ascii="宋体" w:hAnsi="宋体" w:eastAsia="宋体" w:cs="宋体"/>
          <w:color w:val="000"/>
          <w:sz w:val="28"/>
          <w:szCs w:val="28"/>
        </w:rPr>
        <w:t xml:space="preserve">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也是会计核算中心各个环节的连结点，同时还是会计集中核算程序严密、高效运行的重要保障。今年以来，我们按照各级财政工作会议要求，打造文明窗口，构建和谐机关，进一步健全了工作、学习、卫生、内部牵制、考勤、考核、值班、计算机管理、票据档案管理制度，完善了首问负责制、限时办结制、办事预约制、廉洁自律规定、失职追究制等，出台了《报账员工作规范》，完善了业务流程和岗位操作规程，并采取工作目标量化的形式进行绩效考核，形成了核算</w:t>
      </w:r>
    </w:p>
    <w:p>
      <w:pPr>
        <w:ind w:left="0" w:right="0" w:firstLine="560"/>
        <w:spacing w:before="450" w:after="450" w:line="312" w:lineRule="auto"/>
      </w:pPr>
      <w:r>
        <w:rPr>
          <w:rFonts w:ascii="宋体" w:hAnsi="宋体" w:eastAsia="宋体" w:cs="宋体"/>
          <w:color w:val="000"/>
          <w:sz w:val="28"/>
          <w:szCs w:val="28"/>
        </w:rPr>
        <w:t xml:space="preserve">中心工作环环相扣、严密高效的“互动链”，这些规章制度确保了会计集中核算和核算单位行为有规可依，有章可循，也为核算中心业务工作规范运作和实现廉洁、高效、文明服务提供了有力的保障。</w:t>
      </w:r>
    </w:p>
    <w:p>
      <w:pPr>
        <w:ind w:left="0" w:right="0" w:firstLine="560"/>
        <w:spacing w:before="450" w:after="450" w:line="312" w:lineRule="auto"/>
      </w:pPr>
      <w:r>
        <w:rPr>
          <w:rFonts w:ascii="宋体" w:hAnsi="宋体" w:eastAsia="宋体" w:cs="宋体"/>
          <w:color w:val="000"/>
          <w:sz w:val="28"/>
          <w:szCs w:val="28"/>
        </w:rPr>
        <w:t xml:space="preserve">目前纳入会计集中核算的单位94个，规范设置核算账户150套，26个“中心”在岗位人员人均承担个单位套账的国库集中支付和会计核算任务，在为政府和单位节减了行政管理成本的同时,核算中心业务处理工作量也逐年增加，在艰巨而重大的任务和责任面前，我们坚持“为政府当好家，为单位理好财”的工作宗旨，把财务审核监督与部门预算、政府采购、“收支两条线”管理、国库集中支付、国有固定资产管理和实行新旧“三项制度”结合起来，对核算单位的会计业务实施全过程监督，按照有关制度和规定，形成有效的监督机制。一是严</w:t>
      </w:r>
    </w:p>
    <w:p>
      <w:pPr>
        <w:ind w:left="0" w:right="0" w:firstLine="560"/>
        <w:spacing w:before="450" w:after="450" w:line="312" w:lineRule="auto"/>
      </w:pPr>
      <w:r>
        <w:rPr>
          <w:rFonts w:ascii="宋体" w:hAnsi="宋体" w:eastAsia="宋体" w:cs="宋体"/>
          <w:color w:val="000"/>
          <w:sz w:val="28"/>
          <w:szCs w:val="28"/>
        </w:rPr>
        <w:t xml:space="preserve">把报账“受理关”。在报账受理过程中，从原始凭证把关入手，做好源头监管，对不合规、不完整、应补充和更正的凭证予以退回，要求纠正和补充后再报账，并向报账员做好业务辅导工作。二是严把报账“政策关”。会计集中核算是一项政策性很强的工作，我们严格按照有关财经法律、法规和制度，严把“政策关”，对单位未按规定办理控购和政府采购手续的、不严格实行“六项制度”的支出事项坚持不予受理；坚决杜绝单位坐收坐支现象发生，严格实行“收支两条线”管理；对纳入部门预算的单位严格按照预算支出，绝不允许预算、支出“两张皮”，更不允许超预算支出现象出现；对实行国库集中支付的单位，必须按照国库集中支付程序，严格支付行为；对符合国有固定资产标准的物品必须填制“固定资产”入库单，对报毁、报损的固定资产和低值易耗品必须履行出入库、使用登记等手续，确保了国有资产的安全、有效使用；对不合理、不合法、超标准、</w:t>
      </w:r>
    </w:p>
    <w:p>
      <w:pPr>
        <w:ind w:left="0" w:right="0" w:firstLine="560"/>
        <w:spacing w:before="450" w:after="450" w:line="312" w:lineRule="auto"/>
      </w:pPr>
      <w:r>
        <w:rPr>
          <w:rFonts w:ascii="宋体" w:hAnsi="宋体" w:eastAsia="宋体" w:cs="宋体"/>
          <w:color w:val="000"/>
          <w:sz w:val="28"/>
          <w:szCs w:val="28"/>
        </w:rPr>
        <w:t xml:space="preserve">超范围的支出坚决拒付，并对单位做好解释工作。三是严把会计“监督关”。一年来共纠正和退回不完整、不合规支出700余笔，涉及金额达250万余元；拒付各种不合理支出300余笔，涉及金额200余万元。加强财务审核监督，杜 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坚决杜绝做假的账行为；加强票据领用核销工作，及时上报票据使用报表，确保票据安全使用和资金的及时入账；认真做好凭证录入、报表打印工作，及时向单位报送会计报表，加强了会计报表分析工作，有效提高会计信息质量，为政府部门宏观决策、预算单位财务管理提供了准确的信息资料；按规定做好会计档案装订和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2、正确处理服务与监督的关系，促进经济和各项事业的发展。在实际工作中，我们一是完善服务制度，寓监督于服务之中，进一步规范服务用语，提供优质服务，实行延时服务、预约服务、首问服务，方便办事人员；二是搞好核算服务的同时，帮助核算单位做好财务分析服务，协助单位编报年初预算和年终决算报表，加强沟通了解，解释政策，当好理财参谋；三是对城市建设、社会保障、维护稳定的大宗公共财政支出，采取集中力量进行审核办理支付和报账，保障了财政支出及时到位，有力地促进了经济和各项事业的发展。</w:t>
      </w:r>
    </w:p>
    <w:p>
      <w:pPr>
        <w:ind w:left="0" w:right="0" w:firstLine="560"/>
        <w:spacing w:before="450" w:after="450" w:line="312" w:lineRule="auto"/>
      </w:pPr>
      <w:r>
        <w:rPr>
          <w:rFonts w:ascii="宋体" w:hAnsi="宋体" w:eastAsia="宋体" w:cs="宋体"/>
          <w:color w:val="000"/>
          <w:sz w:val="28"/>
          <w:szCs w:val="28"/>
        </w:rPr>
        <w:t xml:space="preserve">会计核算中心的性质和职能决定了它是一个涉及面广、政策性强的事业单位，处 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1、加强与局内各职能股室的沟通联系，互相促进工作。一年来，共为有关股室代发政策、业务性文件和宣传资料近上百份，协助做好行政事业单位新旧会计科目衔接、各种财务检查、部门预算执行、国库集中支付、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2、配合纪检监察部门做好反腐治源工作。在认真推行和贯彻落实新旧“三项制度”上，我们设计了“单位报销审核单”，为核算单位的每一笔支出都必须实行联签加上了“保险”，同时在日常支出中，对单位的大宗支出和重大项目支出，要附有单位民评或会审情况复印件；特别是在新“三项制度”的落实上，我们紧密配合纪检监察部门在年初召开会议的基础上，精心操作，严格实施，按照要求，认真核实，准时公示，及时备案，收到了良好的效果，对从源头上预防腐败起到了积极的作用。</w:t>
      </w:r>
    </w:p>
    <w:p>
      <w:pPr>
        <w:ind w:left="0" w:right="0" w:firstLine="560"/>
        <w:spacing w:before="450" w:after="450" w:line="312" w:lineRule="auto"/>
      </w:pPr>
      <w:r>
        <w:rPr>
          <w:rFonts w:ascii="宋体" w:hAnsi="宋体" w:eastAsia="宋体" w:cs="宋体"/>
          <w:color w:val="000"/>
          <w:sz w:val="28"/>
          <w:szCs w:val="28"/>
        </w:rPr>
        <w:t xml:space="preserve">3、协同地税部门，做好代征代扣税款工作。一年来，共代征代扣税款400余万元，从而杜绝了白条支出，增加了财政收入。</w:t>
      </w:r>
    </w:p>
    <w:p>
      <w:pPr>
        <w:ind w:left="0" w:right="0" w:firstLine="560"/>
        <w:spacing w:before="450" w:after="450" w:line="312" w:lineRule="auto"/>
      </w:pPr>
      <w:r>
        <w:rPr>
          <w:rFonts w:ascii="宋体" w:hAnsi="宋体" w:eastAsia="宋体" w:cs="宋体"/>
          <w:color w:val="000"/>
          <w:sz w:val="28"/>
          <w:szCs w:val="28"/>
        </w:rPr>
        <w:t xml:space="preserve">4、协助社会保障部门、医疗保险部门、住房管理部门、民政部门、武装部做好养老保险金、医疗保险金、住房公积金、残疾人保障金和民兵统筹款的收缴工作，充分发挥了集中核算的职能，促进了各项事业的发展。</w:t>
      </w:r>
    </w:p>
    <w:p>
      <w:pPr>
        <w:ind w:left="0" w:right="0" w:firstLine="560"/>
        <w:spacing w:before="450" w:after="450" w:line="312" w:lineRule="auto"/>
      </w:pPr>
      <w:r>
        <w:rPr>
          <w:rFonts w:ascii="宋体" w:hAnsi="宋体" w:eastAsia="宋体" w:cs="宋体"/>
          <w:color w:val="000"/>
          <w:sz w:val="28"/>
          <w:szCs w:val="28"/>
        </w:rPr>
        <w:t xml:space="preserve">学习是创新的源泉,学习是工作的后劲。今年以来，我们积极开展学习实践科学发展观活动，牢固树立 学习工作化、工作学习化的理念，把理论学习和工作实践、思想教育和业务学习、个人自习和集体讨论有机地结合起来，充分利用周二、五岗前半小时学习时间，适时召开党员民主生活会及会计例会，坚持以邓小平理论、“三个代表”重要思想和十七大精神武装头脑，认真学习实践科学发展观，积极贯彻落实十七大精神和科学发展观，集中培训业务知识，并对财会法律法规、会计专业知识、基本操作技能、会计职业道德和廉洁自律规定进行了系统的学习和掌握，从整体上提升了职工的`理论素质、思想道德素质、业务素质和文化素质，为切实提高办事效率和依法理财水平，强化核算、监督和服务职能，为县域经济发展优化环境、保证服务提供了保障。</w:t>
      </w:r>
    </w:p>
    <w:p>
      <w:pPr>
        <w:ind w:left="0" w:right="0" w:firstLine="560"/>
        <w:spacing w:before="450" w:after="450" w:line="312" w:lineRule="auto"/>
      </w:pPr>
      <w:r>
        <w:rPr>
          <w:rFonts w:ascii="宋体" w:hAnsi="宋体" w:eastAsia="宋体" w:cs="宋体"/>
          <w:color w:val="000"/>
          <w:sz w:val="28"/>
          <w:szCs w:val="28"/>
        </w:rPr>
        <w:t xml:space="preserve">是我县经济发展的关键年，也是继续深化财政体制改革的一年。我们将继续在县委、县政府的关怀下，在财政局的领导下，一如继往，再接再励，与时俱进，开拓创新，认真履行职责，不断提升依法理财、科学理财的能力，积极为我县经济建设和各项事业的发展提供优质的服务。</w:t>
      </w:r>
    </w:p>
    <w:p>
      <w:pPr>
        <w:ind w:left="0" w:right="0" w:firstLine="560"/>
        <w:spacing w:before="450" w:after="450" w:line="312" w:lineRule="auto"/>
      </w:pPr>
      <w:r>
        <w:rPr>
          <w:rFonts w:ascii="宋体" w:hAnsi="宋体" w:eastAsia="宋体" w:cs="宋体"/>
          <w:color w:val="000"/>
          <w:sz w:val="28"/>
          <w:szCs w:val="28"/>
        </w:rPr>
        <w:t xml:space="preserve">第一，在职工学习教育上下功夫。继续深入学习实践科学发展观，把理论学习和会计继续教育、财务会计工作紧密结合起来，全面提高干部队伍素质，真正实现“经济发展上水平，党员干部受教育，人民群众得实惠”的目标。</w:t>
      </w:r>
    </w:p>
    <w:p>
      <w:pPr>
        <w:ind w:left="0" w:right="0" w:firstLine="560"/>
        <w:spacing w:before="450" w:after="450" w:line="312" w:lineRule="auto"/>
      </w:pPr>
      <w:r>
        <w:rPr>
          <w:rFonts w:ascii="宋体" w:hAnsi="宋体" w:eastAsia="宋体" w:cs="宋体"/>
          <w:color w:val="000"/>
          <w:sz w:val="28"/>
          <w:szCs w:val="28"/>
        </w:rPr>
        <w:t xml:space="preserve">第二，进一步规范会计核算工作。按照《会计基础工作规范》要求，做到合理建立会计账薄、科学设置会计科目、准确编制会计分录、及时登记会计账薄和编制会计报表，继续加强财务预算的</w:t>
      </w:r>
    </w:p>
    <w:p>
      <w:pPr>
        <w:ind w:left="0" w:right="0" w:firstLine="560"/>
        <w:spacing w:before="450" w:after="450" w:line="312" w:lineRule="auto"/>
      </w:pPr>
      <w:r>
        <w:rPr>
          <w:rFonts w:ascii="宋体" w:hAnsi="宋体" w:eastAsia="宋体" w:cs="宋体"/>
          <w:color w:val="000"/>
          <w:sz w:val="28"/>
          <w:szCs w:val="28"/>
        </w:rPr>
        <w:t xml:space="preserve">科学性、会计核算的准确性和财务信息的及时性，扎实推进会计基础工作规范化、科学化进程。</w:t>
      </w:r>
    </w:p>
    <w:p>
      <w:pPr>
        <w:ind w:left="0" w:right="0" w:firstLine="560"/>
        <w:spacing w:before="450" w:after="450" w:line="312" w:lineRule="auto"/>
      </w:pPr>
      <w:r>
        <w:rPr>
          <w:rFonts w:ascii="宋体" w:hAnsi="宋体" w:eastAsia="宋体" w:cs="宋体"/>
          <w:color w:val="000"/>
          <w:sz w:val="28"/>
          <w:szCs w:val="28"/>
        </w:rPr>
        <w:t xml:space="preserve">第三，进一步加强会计监督。会计监督是会计的基本职能之一。要把会计监督同会计服务结合起来，同审计监督结合起来，进一步拓宽监督层面，强化监督力度，真正起到会计监督在经济发展中的作用。</w:t>
      </w:r>
    </w:p>
    <w:p>
      <w:pPr>
        <w:ind w:left="0" w:right="0" w:firstLine="560"/>
        <w:spacing w:before="450" w:after="450" w:line="312" w:lineRule="auto"/>
      </w:pPr>
      <w:r>
        <w:rPr>
          <w:rFonts w:ascii="宋体" w:hAnsi="宋体" w:eastAsia="宋体" w:cs="宋体"/>
          <w:color w:val="000"/>
          <w:sz w:val="28"/>
          <w:szCs w:val="28"/>
        </w:rPr>
        <w:t xml:space="preserve">第四，进一步提升会计服务水平。要逐步完善制度，落实制度，创新服务方式，转变服务态度，提高服务质量，改善服务环境，提升服务水平，全面服务我县各项事业发展。</w:t>
      </w:r>
    </w:p>
    <w:p>
      <w:pPr>
        <w:ind w:left="0" w:right="0" w:firstLine="560"/>
        <w:spacing w:before="450" w:after="450" w:line="312" w:lineRule="auto"/>
      </w:pPr>
      <w:r>
        <w:rPr>
          <w:rFonts w:ascii="宋体" w:hAnsi="宋体" w:eastAsia="宋体" w:cs="宋体"/>
          <w:color w:val="000"/>
          <w:sz w:val="28"/>
          <w:szCs w:val="28"/>
        </w:rPr>
        <w:t xml:space="preserve">第五，进一步深化财政会计体制改革。逐步规范国库集中支付行为，实行政府集中采购，严格“收支两条线”管理，科学编制部门预算，在各项财政会计工作上更进一步、更上一层！</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林业工作总结篇十五</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2025-05-02T15:18:34+08:00</dcterms:created>
  <dcterms:modified xsi:type="dcterms:W3CDTF">2025-05-02T15:18:34+08:00</dcterms:modified>
</cp:coreProperties>
</file>

<file path=docProps/custom.xml><?xml version="1.0" encoding="utf-8"?>
<Properties xmlns="http://schemas.openxmlformats.org/officeDocument/2006/custom-properties" xmlns:vt="http://schemas.openxmlformats.org/officeDocument/2006/docPropsVTypes"/>
</file>