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2024年总经理年终总结及明年计划(五篇)</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及明年计划一一、年度主要工作情况自我于从网店运营主管被安排转岗从事大堂经理职位至今，已有一年的时间，在此期间我除从事大堂经理职位之外，还分管网点的安保工作以及文明单位的创建等工作。通过我从事银行事业多年来的工作经验，我意识到随...</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总经理年终总结及明年计划一</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__工坊合作的“花好月圆。金喜连连”的巡展活动中我支行在巡展当天就突破了__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总经理年终总结及明年计划二</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__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__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__年研制开发28度琅琊台酒获得青岛市科技进步奖。20__年研制的26度琅琊台酒获青岛市科技星火奖，20__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3、根据公司多元化发展的需要开发了苹果酒、苹果醋等几十个产品。研制开发的苹果醋饮料20__年获青岛市及山东省科技进步奖，同年获青岛市优秀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新产品奖。开发的衣康酸二甲酯在获山东省轻工科技进步二等奖的同时，被国家科技部、质检总局、环保总局列为国家重点新产品。衣康酸酐、缓蚀阻垢剂被青岛市科技局评为高新技术产品。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8.4元/吨，其寿命延长提高了80以上，并且将老化介质所吸附的香味成份提取应用到低档白酒中，使低档白酒香味增强，勾兑成本从148元/吨降至96.8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从提高产品的标准化水平入手，制定了《果酒、果醋》、《超低度琅琊台白酒》、《衣康酸系列产品》等十几个企业标准，并建立了产品标准三级审查制度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__年琅琊台集团公司被国家标准化委员会列为国家标准化良好行为示范企业试点单位。目前正带领公司积极创建国家__标准化良好行为示范企业。</w:t>
      </w:r>
    </w:p>
    <w:p>
      <w:pPr>
        <w:ind w:left="0" w:right="0" w:firstLine="560"/>
        <w:spacing w:before="450" w:after="450" w:line="312" w:lineRule="auto"/>
      </w:pPr>
      <w:r>
        <w:rPr>
          <w:rFonts w:ascii="宋体" w:hAnsi="宋体" w:eastAsia="宋体" w:cs="宋体"/>
          <w:color w:val="000"/>
          <w:sz w:val="28"/>
          <w:szCs w:val="28"/>
        </w:rPr>
        <w:t xml:space="preserve">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总经理年终总结及明年计划三</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时间渡过了一年又一年，转眼间，新的20__年就到眼前了。作为__酒店的总经理，在过去的一年来，我严格的计划酒店的发展计划，与各部门领导和同事门一起努力，积极为__酒店的发展做出贡献。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__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__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20__年已经结束，但我们会在工作中积极努力，争取在下一年取得更加出色的成绩！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总经理年终总结及明年计划四</w:t>
      </w:r>
    </w:p>
    <w:p>
      <w:pPr>
        <w:ind w:left="0" w:right="0" w:firstLine="560"/>
        <w:spacing w:before="450" w:after="450" w:line="312" w:lineRule="auto"/>
      </w:pPr>
      <w:r>
        <w:rPr>
          <w:rFonts w:ascii="宋体" w:hAnsi="宋体" w:eastAsia="宋体" w:cs="宋体"/>
          <w:color w:val="000"/>
          <w:sz w:val="28"/>
          <w:szCs w:val="28"/>
        </w:rPr>
        <w:t xml:space="preserve">转眼间我到__银行工作已经__年了，在领导的培养帮助和同事们的支持下，我从一个__专业出身的学生成长为一个能够熟练掌握大部分业务的银行员工。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积极，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2025-05-02T11:32:44+08:00</dcterms:created>
  <dcterms:modified xsi:type="dcterms:W3CDTF">2025-05-02T11:32:44+08:00</dcterms:modified>
</cp:coreProperties>
</file>

<file path=docProps/custom.xml><?xml version="1.0" encoding="utf-8"?>
<Properties xmlns="http://schemas.openxmlformats.org/officeDocument/2006/custom-properties" xmlns:vt="http://schemas.openxmlformats.org/officeDocument/2006/docPropsVTypes"/>
</file>