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最新药厂组长年度工作总结(四篇)</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药厂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药厂组长年度工作总结二</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药厂组长年度工作总结三</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