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保洁员日常工作总结(5篇)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洁员日常工作总结一您们好!本人自今年5月18日入职担任物业部保洁主管。工作职责为负责园区a、b、d日常保洁、定期消杀、垃圾清运工作，及和物业办公区和年底接收的e、f、g组团开荒和日常卫生保洁服务监管管理。管理范围较宽，人员分布较散，这些虽...</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保洁员日常工作总结一</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景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保洁员日常工作总结二</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保洁员日常工作总结三</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__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保洁员日常工作总结五</w:t>
      </w:r>
    </w:p>
    <w:p>
      <w:pPr>
        <w:ind w:left="0" w:right="0" w:firstLine="560"/>
        <w:spacing w:before="450" w:after="450" w:line="312" w:lineRule="auto"/>
      </w:pPr>
      <w:r>
        <w:rPr>
          <w:rFonts w:ascii="宋体" w:hAnsi="宋体" w:eastAsia="宋体" w:cs="宋体"/>
          <w:color w:val="000"/>
          <w:sz w:val="28"/>
          <w:szCs w:val="28"/>
        </w:rPr>
        <w:t xml:space="preserve">我镇于20__年成立环境监察中队，自中队成立以来在镇党委、镇政府的正确领导下，在市环保局的大力支持下，在保护生态环境，防治污染，促进镇域环境质量健康发展，起到了积极的推进作用，就20__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在上年工作的基础上重新对全镇范围内污染源进行了登记普查工作，共普查登记污染源__x份。其中：中小学x所、医院x所，农村卫生所__家，供热企业x家，木器厂__家，砖厂x家，碳厂x家，饭店__家，旅店__家。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对管辖范围内的纠纷、投诉，及时做好登记笔录，按规定上报，认真处理好每一件纠纷。其中：处理解决环境污染问题x起，取缔河南碳厂x处，处理居民区畜禽养殖场x家。确保环保工作的正常开展。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做到应收尽收，力争完成__环保局下达的收费任务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__年__月镇召开了“全镇春季环境卫生综合整治工作会议”细化分工，明确任务，各单位积极响应。会后协调各责任单位对__镇内及沿河两岸垃圾进行了清理，__月__日__中出动__x名师生利用了一天的时间对沿河两岸的生活垃圾进行了彻底的清理整治，共清理垃圾____余立方米，到目前为止全镇各单位共清理沿河两岸垃圾____x余立方米，彻底改善了两岸的环境卫生。对__村自来水水源地内的垃圾、旱厕、畜禽圈舍进行了综合整治，在水源地四周设立了保护环境、人人有责的宣传标语，截至目前__村自来水源地周围的环境污染得到了有效的治理。镇环境监察中队对两岸公共和民用厕所进行了普查登记，共普查公共厕所x个，民用厕所__x个，到目前为止共清理__个其余__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2025-05-02T09:17:32+08:00</dcterms:created>
  <dcterms:modified xsi:type="dcterms:W3CDTF">2025-05-02T09:17:32+08:00</dcterms:modified>
</cp:coreProperties>
</file>

<file path=docProps/custom.xml><?xml version="1.0" encoding="utf-8"?>
<Properties xmlns="http://schemas.openxmlformats.org/officeDocument/2006/custom-properties" xmlns:vt="http://schemas.openxmlformats.org/officeDocument/2006/docPropsVTypes"/>
</file>