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初中思品教研组工作总结 品德教研组工作总结(3篇)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初中思品教研组工作总结 品德教研组工作总结一一、加强学习，注重教师成长教研组是教师成长的摇篮，是幼儿园开展教学研究、学习、研讨、交流教学经验的阵地;本学期，教研工作以加强学习，促进教师成长作为突破口，分别带领老师们学习了许多新的理念及教学观...</w:t>
      </w:r>
    </w:p>
    <w:p>
      <w:pPr>
        <w:ind w:left="0" w:right="0" w:firstLine="560"/>
        <w:spacing w:before="450" w:after="450" w:line="312" w:lineRule="auto"/>
      </w:pPr>
      <w:r>
        <w:rPr>
          <w:rFonts w:ascii="黑体" w:hAnsi="黑体" w:eastAsia="黑体" w:cs="黑体"/>
          <w:color w:val="000000"/>
          <w:sz w:val="36"/>
          <w:szCs w:val="36"/>
          <w:b w:val="1"/>
          <w:bCs w:val="1"/>
        </w:rPr>
        <w:t xml:space="preserve">初中思品教研组工作总结 品德教研组工作总结一</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初中思品教研组工作总结 品德教研组工作总结二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初中思品教研组工作总结 品德教研组工作总结三</w:t>
      </w:r>
    </w:p>
    <w:p>
      <w:pPr>
        <w:ind w:left="0" w:right="0" w:firstLine="560"/>
        <w:spacing w:before="450" w:after="450" w:line="312" w:lineRule="auto"/>
      </w:pPr>
      <w:r>
        <w:rPr>
          <w:rFonts w:ascii="宋体" w:hAnsi="宋体" w:eastAsia="宋体" w:cs="宋体"/>
          <w:color w:val="000"/>
          <w:sz w:val="28"/>
          <w:szCs w:val="28"/>
        </w:rPr>
        <w:t xml:space="preserve">在本学期的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平时我们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园内进行了“一课三研”的反思性教学活动，我们认真选材，确立研讨方案，最终选择了__为研讨资料，这是一则能很好体现师幼互动的教学资料，在每次听课后，及时组织教师进行研讨，提出修改意见。在园级公开课中取得了良好的效果，并代表幼儿园去__村进行送教下乡。</w:t>
      </w:r>
    </w:p>
    <w:p>
      <w:pPr>
        <w:ind w:left="0" w:right="0" w:firstLine="560"/>
        <w:spacing w:before="450" w:after="450" w:line="312" w:lineRule="auto"/>
      </w:pPr>
      <w:r>
        <w:rPr>
          <w:rFonts w:ascii="宋体" w:hAnsi="宋体" w:eastAsia="宋体" w:cs="宋体"/>
          <w:color w:val="000"/>
          <w:sz w:val="28"/>
          <w:szCs w:val="28"/>
        </w:rPr>
        <w:t xml:space="preserve">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2025-07-08T22:55:14+08:00</dcterms:created>
  <dcterms:modified xsi:type="dcterms:W3CDTF">2025-07-08T22:55:14+08:00</dcterms:modified>
</cp:coreProperties>
</file>

<file path=docProps/custom.xml><?xml version="1.0" encoding="utf-8"?>
<Properties xmlns="http://schemas.openxmlformats.org/officeDocument/2006/custom-properties" xmlns:vt="http://schemas.openxmlformats.org/officeDocument/2006/docPropsVTypes"/>
</file>