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初三上学期德育工作总结(五篇)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初三上学期德育工作总结一一、改善德育工作方法，提高德育工作实效学校坚持德育为首的工作思路，用心研究德育工作资料，针对新时期德育新问题，提出学校德育工作新思路，改善学校德育工作的方法，努力提高德育工作的效率。(一)加强德育领导力量1、学校整合...</w:t>
      </w:r>
    </w:p>
    <w:p>
      <w:pPr>
        <w:ind w:left="0" w:right="0" w:firstLine="560"/>
        <w:spacing w:before="450" w:after="450" w:line="312" w:lineRule="auto"/>
      </w:pPr>
      <w:r>
        <w:rPr>
          <w:rFonts w:ascii="黑体" w:hAnsi="黑体" w:eastAsia="黑体" w:cs="黑体"/>
          <w:color w:val="000000"/>
          <w:sz w:val="36"/>
          <w:szCs w:val="36"/>
          <w:b w:val="1"/>
          <w:bCs w:val="1"/>
        </w:rPr>
        <w:t xml:space="preserve">初三上学期德育工作总结一</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推荐，认真分析学校德育工作的现状，针对存在问题，用心探讨解决问题的途径、方法和策略，确定工作目标，用心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用心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用心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带给充分物质保证学校为了改善德育大环境，不仅仅从软件上入手加强工作力度，还不断投入超多资金，在硬件上为学校德育工作带给充分的物质保证。添置设备，安排专人负责工作，画廊、墙报的宣传工作职责到人，定期更新，充分发挥其宣传作用。在校园内新建了名人名言、格言警句的宣传牌;教室等地方悬挂着名人画像及宣传标语，充分突出学校的教育功能;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状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群众主义、法制安全和思想品行的教育。透过国旗下讲话、主题班会课，培养学生热爱祖国、热爱社会主义、热爱群众、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潜力建设，增强理论学习水平和管理潜力，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透过法制报告、主题班会或其它形式，强化对学生的游泳安全、交通安全、宿舍安全、运动安全、人际关系安全、饮食安全、实验安全等各项安全教育。用心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初三上学期德育工作总结三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初三上学期德育工作总结四</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2025-06-16T01:40:14+08:00</dcterms:created>
  <dcterms:modified xsi:type="dcterms:W3CDTF">2025-06-16T01:40:14+08:00</dcterms:modified>
</cp:coreProperties>
</file>

<file path=docProps/custom.xml><?xml version="1.0" encoding="utf-8"?>
<Properties xmlns="http://schemas.openxmlformats.org/officeDocument/2006/custom-properties" xmlns:vt="http://schemas.openxmlformats.org/officeDocument/2006/docPropsVTypes"/>
</file>