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店长(五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年终总结店长一1、现场工作方面来到鞋区，首先在现场站柜学习，了解鞋子的分类，质量，价位，产地以及鞋子的销售技巧，从而弥补对所在区域物品的不了解。其次，在每天的例行工作中，督促柜组卫生，疏通消防通道，监督导购穿工服，戴工卡，留意标价签的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一</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三</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四</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店长五</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不能遗漏哪个方面，否则就会影响工作总结的客观性和全面性。为了方便大家，一起来看看吧!下面给大家分享关于20_年服装年终总结范文，欢迎阅读!</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