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年终工作总结一第一，加强日常管理，培养健康的集体1、严格考勤，加强管理。早晚各一次，按时到校监督学生情况，严格防死，认真执行校规，每天做六次检查!发现问题，随时解决。2、加强学生自理能力的培养。通过谈话等方式，注意引导学生进行自...</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教师专业技术年终工作总结一</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时候，最关键的工作总结怎么能落下!下面是i乐德范文网小编帮大家整理的《教师专业技术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一个班的数学教学的工作和副班主任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随着新课程改革对教师业务能力要求的提高，本人在教学之余，还挤时间自学本科和积极学习各类现代教育技术。最后对自己做一下要求：</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总之，在这一年我担任的一个班级的数学教学和副班主任工作取得了一定的成绩，我将继续努力，取得更优异的教学成绩，为学校争光!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从20__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我是___小学校的一名普通教师，热爱教育事业，工作中，做到了勤勤恳恳，无私奉献，遵纪守法，具有良好的师德，同时，关爱学生，为人师表，教书育人，使学生在德、智、体、美、劳等各方面得到全面发展，赢得了学生的热爱、家长的信任，教师专业技术工作。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矗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3年来我基本上担任过各个年级的音乐课教学和高年级数学，担任副班主任和音乐科组长，在前辈的教育引导下，我基本已经掌握了各个年级学生的特征，教育他们的各种办法，学会因材施教，因人而已，因年龄而已的教学特点，同时，学会了怎样处理同事间的各种关系和培养好自己良好的生活习惯，在3年里，我真的收益非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中一直尽职尽责，教师不但要教书，更重要的是教给学生怎样做人。为此，我在副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20_年小学教师继续教育工作总结5篇&lt;/span[_TAG_h2]教师专业技术年终工作总结三</w:t>
      </w:r>
    </w:p>
    <w:p>
      <w:pPr>
        <w:ind w:left="0" w:right="0" w:firstLine="560"/>
        <w:spacing w:before="450" w:after="450" w:line="312" w:lineRule="auto"/>
      </w:pPr>
      <w:r>
        <w:rPr>
          <w:rFonts w:ascii="宋体" w:hAnsi="宋体" w:eastAsia="宋体" w:cs="宋体"/>
          <w:color w:val="000"/>
          <w:sz w:val="28"/>
          <w:szCs w:val="28"/>
        </w:rPr>
        <w:t xml:space="preserve">从20__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教师专业技术年终工作总结四</w:t>
      </w:r>
    </w:p>
    <w:p>
      <w:pPr>
        <w:ind w:left="0" w:right="0" w:firstLine="560"/>
        <w:spacing w:before="450" w:after="450" w:line="312" w:lineRule="auto"/>
      </w:pPr>
      <w:r>
        <w:rPr>
          <w:rFonts w:ascii="宋体" w:hAnsi="宋体" w:eastAsia="宋体" w:cs="宋体"/>
          <w:color w:val="000"/>
          <w:sz w:val="28"/>
          <w:szCs w:val="28"/>
        </w:rPr>
        <w:t xml:space="preserve">我是___小学校的一名普通教师，热爱教育事业，工作中，做到了勤勤恳恳，无私奉献，遵纪守法，具有良好的师德，同时，关爱学生，为人师表，教书育人，使学生在德、智、体、美、劳等各方面得到全面发展，赢得了学生的热爱、家长的信任，教师专业技术工作。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矗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教师专业技术年终工作总结五</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3年来我基本上担任过各个年级的音乐课教学和高年级数学，担任副班主任和音乐科组长，在前辈的教育引导下，我基本已经掌握了各个年级学生的特征，教育他们的各种办法，学会因材施教，因人而已，因年龄而已的教学特点，同时，学会了怎样处理同事间的各种关系和培养好自己良好的生活习惯，在3年里，我真的收益非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中一直尽职尽责，教师不但要教书，更重要的是教给学生怎样做人。为此，我在副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