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家居设计师工作总结 家具设计师年终总结(5篇)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家居设计师工作总结 家具设计师年终总结一一、加强学习，兢兢业业，提升工作业绩扎实勤奋工作，提高工作业绩、坚持学习业务知识，提升自身业务素质为了更好地适应人才工作的新形势要求，体现全面贯彻落实科学发展观的要求，这一年来我还是紧抓业务学习，认真...</w:t>
      </w:r>
    </w:p>
    <w:p>
      <w:pPr>
        <w:ind w:left="0" w:right="0" w:firstLine="560"/>
        <w:spacing w:before="450" w:after="450" w:line="312" w:lineRule="auto"/>
      </w:pPr>
      <w:r>
        <w:rPr>
          <w:rFonts w:ascii="黑体" w:hAnsi="黑体" w:eastAsia="黑体" w:cs="黑体"/>
          <w:color w:val="000000"/>
          <w:sz w:val="36"/>
          <w:szCs w:val="36"/>
          <w:b w:val="1"/>
          <w:bCs w:val="1"/>
        </w:rPr>
        <w:t xml:space="preserve">家居设计师工作总结 家具设计师年终总结一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家居设计师工作总结 家具设计师年终总结二</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家居设计师工作总结 家具设计师年终总结三</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家居设计师工作总结 家具设计师年终总结四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家居设计师工作总结 家具设计师年终总结五</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2025-07-13T10:16:55+08:00</dcterms:created>
  <dcterms:modified xsi:type="dcterms:W3CDTF">2025-07-13T10:16:55+08:00</dcterms:modified>
</cp:coreProperties>
</file>

<file path=docProps/custom.xml><?xml version="1.0" encoding="utf-8"?>
<Properties xmlns="http://schemas.openxmlformats.org/officeDocument/2006/custom-properties" xmlns:vt="http://schemas.openxmlformats.org/officeDocument/2006/docPropsVTypes"/>
</file>