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最新医师年度工作总结 主任医师年度工作总结一一、加强理论学习，不断增强政治理论水平和思想道德素质近年来，我一直将理论学习作为自身的重要任务，自觉做到勤学多想，努力增强党性观念，提高思想政治素质，系统地学习了马克思列宁主义、毛泽东思想、邓小平...</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虽然工作很忙，但有一件重要的事情是不能忘记的，那就是盘点今年的收获，规划下一年的工作。那么医师年度工作总结如何写呢？下面是小编整理20_医师年度工作总结范文，希望能帮助到大家!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20_年终工作总结范文5篇&lt;/span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20_年红十字会工作总结5篇&lt;/span[_TAG_h2]最新医师年度工作总结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