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理财经理年终工作总结简短</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理财经理年终工作总结简短 理财经理年终工作总结 转正一作为一名银行理财经理，我们的工作就是要为客户提供适合他们的理财产品，帮助他们建立正确的理财观念、养成良好的理财习惯。然而，今年的种种状况却使我们感到了空前的压力、也遇到了很多问题。1、当...</w:t>
      </w:r>
    </w:p>
    <w:p>
      <w:pPr>
        <w:ind w:left="0" w:right="0" w:firstLine="560"/>
        <w:spacing w:before="450" w:after="450" w:line="312" w:lineRule="auto"/>
      </w:pPr>
      <w:r>
        <w:rPr>
          <w:rFonts w:ascii="黑体" w:hAnsi="黑体" w:eastAsia="黑体" w:cs="黑体"/>
          <w:color w:val="000000"/>
          <w:sz w:val="36"/>
          <w:szCs w:val="36"/>
          <w:b w:val="1"/>
          <w:bCs w:val="1"/>
        </w:rPr>
        <w:t xml:space="preserve">理财经理年终工作总结简短 理财经理年终工作总结 转正一</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但是，当历史最悠久的投资银行__兄弟公司在走过150年的光辉历程之后轰然倒塌，这个曾经让全球投资者赚得盆满钵满的金融大佬顷刻间“烧掉”了所有投资者的资产。我们需要思考得问题多了起来…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__兄弟公司曾是为全球公司、机构、政府和投资者的金融需求提供服务的一家全方位、多元化投资银行。__兄弟公司通过其由设于全球48座城市之办事处组成的一个紧密连接的网络积极地参与全球资本市场，这一网络由设于纽约的世界总部和设于伦敦、东京和香港的地区总部统筹管理。__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__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理财经理年终工作总结简短 理财经理年终工作总结 转正二</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__年末，实现总授信额度5.5亿元，带动对公存款8000多万元，实现利息收入160多万元，实现中间业务收入29.55万元。个人管户企业__成功申报为总行级重点理财，并且正协助支行领导积极营销一批__下游企业。在小企业营销方面，也成功营销了一家__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20__年已经来临，我决心更踏实工作，努力学习，争取在各个方面取得进步，成为一名优秀理财经理。</w:t>
      </w:r>
    </w:p>
    <w:p>
      <w:pPr>
        <w:ind w:left="0" w:right="0" w:firstLine="560"/>
        <w:spacing w:before="450" w:after="450" w:line="312" w:lineRule="auto"/>
      </w:pPr>
      <w:r>
        <w:rPr>
          <w:rFonts w:ascii="黑体" w:hAnsi="黑体" w:eastAsia="黑体" w:cs="黑体"/>
          <w:color w:val="000000"/>
          <w:sz w:val="36"/>
          <w:szCs w:val="36"/>
          <w:b w:val="1"/>
          <w:bCs w:val="1"/>
        </w:rPr>
        <w:t xml:space="preserve">理财经理年终工作总结简短 理财经理年终工作总结 转正三</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在这一年中，我们的工作能力、经验都有所成长，现在的你想必不是在做年终总结，就是在准备做年终总结吧。下面小编给大家带来理财经理年终优秀工作总结，希望大家喜欢!</w:t>
      </w:r>
    </w:p>
    <w:p>
      <w:pPr>
        <w:ind w:left="0" w:right="0" w:firstLine="560"/>
        <w:spacing w:before="450" w:after="450" w:line="312" w:lineRule="auto"/>
      </w:pPr>
      <w:r>
        <w:rPr>
          <w:rFonts w:ascii="宋体" w:hAnsi="宋体" w:eastAsia="宋体" w:cs="宋体"/>
          <w:color w:val="000"/>
          <w:sz w:val="28"/>
          <w:szCs w:val="28"/>
        </w:rPr>
        <w:t xml:space="preserve">20__年的工作已经结束，回首一年的工作，作为银行理财经理，在工作中认真学习贯彻落实党的十八大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万，完成万，完成率241%。理财产品个人任务指标万，完成万，完成率226%。理财客户新增户，完成111%。贵金属任务指标万，销售万，完成率115%。白金卡任务指标张，完成张，完成率13%。贷记卡个人任务指标张，完成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以上就是我个人20__年的工作总结汇报，不当之处还请领导和同事们批评指正!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时间如梭，转眼间又临近岁尾，我加入工商银行广东支行这个大家庭已经有五年半了。回首这一年的工作，虽然忙碌，但十分充实，理财经理岗位虽然业务种类简单但是付出的心思却不会比别的岗位少，经过一年的磨砺，使我有了更多的收获、更深的感悟。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今年是零售转型的第五年。零售业务的发展的重心在于aum的新增和中间业务收入这两项，就需要理财经理在销售理财产品，而是更要注重对保险、基金等代销产品的营销力度并且努力挖掘新客户。首先来谈谈aum增量，aum的新增是我的薄弱环节，由于从事理财业务已4年有余，存量客户能挖掘的基本已经挖掘了，存量客户的挖掘进入瓶颈期，只能通过争取行外新客户的方式来提升aum。上半年的拉新工作主要通过客户介绍客户来进行，但是人以类聚，我手下的客户层级主要都是一些中小客户，他们的朋友也大多是中小客户，所以aum增量很不理想。下半年支行的客户活动渐渐多了起来，我也从活动中获取了一些客户。总体来说下半年aum增量完成情况好于上半年，但整体完成情况不理想。明年我要在获取新客户上多花心思多下功夫。接着今年的中收任务完成的一般，主要原因：期交保险产品销售太少，主要原因还是开口太少，因为之前有一段时间我是遇到客户就会推销保险，但是客户听到保险的反应都很反感，渐渐的我也就不敢开口了。我总结了一下客户反感的原因，可能是我营销的方式方法上存在问题，太急功近利，想要一下子改变客户对保险产品的看法。以后还是应该慢慢引导客户，给客户灌输资产配置的理念，而不是一味的穷追猛打。</w:t>
      </w:r>
    </w:p>
    <w:p>
      <w:pPr>
        <w:ind w:left="0" w:right="0" w:firstLine="560"/>
        <w:spacing w:before="450" w:after="450" w:line="312" w:lineRule="auto"/>
      </w:pPr>
      <w:r>
        <w:rPr>
          <w:rFonts w:ascii="宋体" w:hAnsi="宋体" w:eastAsia="宋体" w:cs="宋体"/>
          <w:color w:val="000"/>
          <w:sz w:val="28"/>
          <w:szCs w:val="28"/>
        </w:rPr>
        <w:t xml:space="preserve">个人理财业务虽然不像公司业务那样复杂，但两者的侧重点不同。由于客户众多理财经理更需要用心经营客户，与有价值的客户交朋友，谈感情，而不是一味的推销产品，在这一点上我比去年有了一定的进步，但离优秀的理财经理还是有一定的差距。在今后的工作中，我会不断学习改进自己的不足之处，努力提升人际交往能力，不断提高自己独立思考和解决问题的能力，培养自己对业务的钻劲，提升自己的专业度，多动脑，多思考，提升自己的业务创新能力，努力完成各项经营指标，为支行发展贡献自己的一份力量。</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理财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理财，成功主办了海珠支行转型以来第一笔授信业务，截至20__年末，实现总授信额度5.5亿元，带动对公存款8000多万元，实现利息收入160多万元，实现中间业务收入29.55万元。个人管户企业__成功申报为总行级重点理财，并且正协助支行领导积极营销一批__下游企业。在小企业营销方面，也成功营销了一家__企业，利用交叉营销，实现年末新增对私存款160万元。在对公理财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理财经理的时候，对公司业务和授信产品一知半解，通过一年的学习，我基本掌握了光大银行大部分授信产品的要素，能够通过跟理财交流，根据理财财务状况、担保状况和业务特点，为理财设计合理的授信方案和具体业务产品。此外，在熟悉业务产品的同时，我积极学习光大银行信贷风险控制措施，作为唯一一名理财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理财经理，其职责是服务好理财，一方面要熟悉自己的业务产品，明白自己能够给理财带来什么，另一方面，要明白理财要什么，尤其是后一方面重要，明白了理财的需求，才能去创造条件满足。个人营销能力的提升很大程度在于了解理财、满足理财。因此，在与理财交流的过程中，我不断发掘理财的爱好，兴趣，特长，力争讲理财感兴趣的话题，解决理财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理财，挖掘理财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理财，用好资源，做好理财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理财经理一起，全方位服务理财。</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20__年已经来临，我决心更踏实工作，努力学习，争取在各个方面取得进步，成为一名优秀理财经理。</w:t>
      </w:r>
    </w:p>
    <w:p>
      <w:pPr>
        <w:ind w:left="0" w:right="0" w:firstLine="560"/>
        <w:spacing w:before="450" w:after="450" w:line="312" w:lineRule="auto"/>
      </w:pPr>
      <w:r>
        <w:rPr>
          <w:rFonts w:ascii="宋体" w:hAnsi="宋体" w:eastAsia="宋体" w:cs="宋体"/>
          <w:color w:val="000"/>
          <w:sz w:val="28"/>
          <w:szCs w:val="28"/>
        </w:rPr>
        <w:t xml:space="preserve">未到__时我们无数次的憧憬__的美好，可是，当__转眼就要成为历史的时候，我们却只能这样来形容她“这一年，我们拥有过巨大的幸福，也经历了巨大的痛苦”。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1、当长期投资遭遇障碍</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但是，当历史最悠久的投资银行__兄弟公司在走过150年的光辉历程之后轰然倒塌，这个曾经让全球投资者赚得盆满钵满的金融大佬顷刻间“烧掉”了所有投资者的资产。我们需要思考得问题多了起来…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__兄弟公司曾是为全球公司、机构、政府和投资者的金融需求提供服务的一家全方位、多元化投资银行。__兄弟公司通过其由设于全球48座城市之办事处组成的一个紧密连接的网络积极地参与全球资本市场，这一网络由设于纽约的世界总部和设于伦敦、东京和香港的地区总部统筹管理。__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__的股票或债券，而今，一切都没了。此时，不仅要问：当我们的投资遭遇到障碍，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2、当投资预期变成泡影</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3、当投资者草木皆兵</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4、当客户问：我可以买了吗?</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市场部季度总结与工作计划&lt;/span[_TAG_h2]理财经理年终工作总结简短 理财经理年终工作总结 转正四</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理财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理财经理以来，我深刻体会和感触到了该岗位的使命和职责。客户理财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