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2024年公司企划部年终工作总结 策划部门年终总结(7篇)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 策划部门年终总结一一、工作业绩完成情况完成销售业绩；完成销售物料的设计与制作；完成媒体推广的执行（户外、报纸、杂志、电台、公交车、网络等）；完成公司领导交代临时工作；协助领导完成风铃苑排屋开盘准备工作；协助领导完成排...</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