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2024年九年级下德育工作总结与反思(五篇)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下德育工作总结与反思一一,健全组织机构,完善学校德育管理系统.进行学校德育管理,需要有健全的组织机构.我们建立了学校,社会,班级三级管理网络,明确德育管理的职责.由校长,法制副校长,大队辅导员和班主任组成德育领导小组,从校长到最基层的...</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九年级下德育工作总结与反思四</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标，加强德育队伍建设，开展多项活动，在活动中体验和感悟道德的境界，全面提高学生的综合素养。我校主要开展以下工作：1、严格执行班级量化考核制度本学期，我校继续执行班级量化考核制度。每周进行一次总结，每月进行一次汇总。并对“优秀班级”给予50元现金奖励，同时出台班主任考核制度，两项汇总评比得出“优秀班主任”。2、开展“特色之星”评比活动多一把尺子就多一批优秀的学生。本学期，我校继续开展“特色之星”评比活动，每月评比一次。“文艺之星”、“劳动之星”、“书法之星”、“阅读之星”等评比，让学生找到了自信，品尝到了成功的喜悦。3、开展多种形式的德育活动(1)坚持升旗仪式。每周一是我校固定的升旗仪式。我校围绕时代主题，结合重大节日，安排各班品德优良的学生轮流进行国旗下演讲，锻炼了孩子们的胆量，培养了口才，净化了学生的人格。(2)开展“学雷锋在行动”活动。雷锋精神是我们中华民族宝贵的精神财富。多年来，它一向激励着一代又一代的青少年健康成长，促进了社会礼貌的进步。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礼貌学生”演讲活动，培养学生良好的行为习惯，提高学生的思想道德素质。(3)在三八妇女节开展“感恩老师、感谢母亲”活动。借此节日，透过了解妇女节，学会为母亲分担一点家务;为母亲洗一次脚;向老师和母亲说一句感激的话;亲自做一份礼物;画一幅美画，制作生活妙招卡，酿一篇美文来感激老师和妈妈对学生的无私付出和教导。(4)传统习俗教育。清明节是我国的传统节日，我校把“清明节习俗”印发给学生，让学生感受中华文化的博大精深。同时为缅怀先烈，还进行了制作手抄报和征文活动，同时还开展了“网上祭英烈、传承英烈魂”活动。(5)开</w:t>
      </w:r>
    </w:p>
    <w:p>
      <w:pPr>
        <w:ind w:left="0" w:right="0" w:firstLine="560"/>
        <w:spacing w:before="450" w:after="450" w:line="312" w:lineRule="auto"/>
      </w:pPr>
      <w:r>
        <w:rPr>
          <w:rFonts w:ascii="宋体" w:hAnsi="宋体" w:eastAsia="宋体" w:cs="宋体"/>
          <w:color w:val="000"/>
          <w:sz w:val="28"/>
          <w:szCs w:val="28"/>
        </w:rPr>
        <w:t xml:space="preserve">展向地震遇难同胞哀悼活动。5月12日，是四川汶川哀悼日。我校组织全体师生在操场上为地震灾区遇难同胞默哀三分钟活动，同时降半旗致哀。同时在5月11日组织观看了有关地震的影片，增强地震自我保护意识。(6)在养成教育方面，从学习习惯、礼貌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(7)举行了拔河比赛和广播操比赛，让学生学习和娱乐相结合，不仅仅能锻炼身体，同时还促进了学生之间的群众荣誉感的迸发(8)为丰富学生的课余生活，进一步推动学校艺术教育的健康发展，为学生带给艺术实践舞台，同时也为“六一”艺术节做准备，师生做了超多的准备工作，过了一个欢乐、详和的六一，并为一批成绩、品德优秀的学生给予表彰，鼓励大家再接再励。(9)由于近年来，教育水平的逐步上升，家长对学生的期望也越来越高，致使孩子的心理受到影响，针对现况，我校特举办小学生健康教育讲座，且让学生填写心理健康调查表，对学生的心理健康状况进行分析。还针对六年级的毕业生做了《如何持续激昂的学习情绪》的</w:t>
      </w:r>
    </w:p>
    <w:p>
      <w:pPr>
        <w:ind w:left="0" w:right="0" w:firstLine="560"/>
        <w:spacing w:before="450" w:after="450" w:line="312" w:lineRule="auto"/>
      </w:pPr>
      <w:r>
        <w:rPr>
          <w:rFonts w:ascii="宋体" w:hAnsi="宋体" w:eastAsia="宋体" w:cs="宋体"/>
          <w:color w:val="000"/>
          <w:sz w:val="28"/>
          <w:szCs w:val="28"/>
        </w:rPr>
        <w:t xml:space="preserve">讲座。(10)为了更好地管理学生，我们在期中测试线束后，召开了家长会，老师和家长进一步对学生的近况做了了解，对学生的管理真正做到家校结合，并针对家长提出的一些意见和推荐给予解答。(11)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宋体" w:hAnsi="宋体" w:eastAsia="宋体" w:cs="宋体"/>
          <w:color w:val="000"/>
          <w:sz w:val="28"/>
          <w:szCs w:val="28"/>
        </w:rPr>
        <w:t xml:space="preserve">本学期，根据期初德育，以小学生日常行为规范教育为抓手，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学校坚持德育为首的工作思路，用心研究德育工作资料，针对新时期德育新问题，提出学校德育工作新思路，改善学校德育工作的方法，努力提高德育工作的效率。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2、抓好班主任队伍管理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3、构建社会、家庭、学校同步教育网络德育工作离不开社会、家庭的配合，为此学校用心构建社区、家庭、学校德育工作网络。校报，每两周出版一期，及时传达学校中心工作，各项主要活动，教育教学成果，指导家教工作等等。为广大学生、家长带给了一个交流的平台，努力</w:t>
      </w:r>
    </w:p>
    <w:p>
      <w:pPr>
        <w:ind w:left="0" w:right="0" w:firstLine="560"/>
        <w:spacing w:before="450" w:after="450" w:line="312" w:lineRule="auto"/>
      </w:pPr>
      <w:r>
        <w:rPr>
          <w:rFonts w:ascii="宋体" w:hAnsi="宋体" w:eastAsia="宋体" w:cs="宋体"/>
          <w:color w:val="000"/>
          <w:sz w:val="28"/>
          <w:szCs w:val="28"/>
        </w:rPr>
        <w:t xml:space="preserve">使家庭教育与学校教育能默契配合。4、加强后进生管理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德育处做了超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1、加强行为规范养成教育，开展诚信从身边做起活动。对学生的学习习惯、遵章守纪习惯、礼貌礼仪习惯、劳动卫生习惯进行训练和教育。2、强化行为规范教育的检查、评比、量化措施。本学期，对行为规范的检查、评比措施进一步完善与落实。重新制定评分资料和标准，重新设计较合理、较规范的评比版面。对卫生、课桌椅、眼保健操、自行车排放、班报评比、标志佩戴状况、违纪状况的检查评比落实到位。对卫生、课桌椅、眼保健操、自行车排放、采取天天检查的方式，对佩戴状况采取突击检查的方式，对班级墙报、班级布置采取定期检查的方式。3、充分发挥值日生、班级干部、校内少先队的值日监督作用。一学期来，各部门认真负责，检查公平公正，值日工作到位。4、继续对各班行为规范进行检查、评比，每周评出流动红旗及每月评出行为规范示范班，起到表扬一批、激励一批的作用。评比总分与班主任期末的量化考核直接挂钩，有力地调动了班主任工作。5、学校新出台了校学生家庭礼仪、学校礼仪常规，并把两个礼仪常规的评价细化：家庭礼仪由学生的家长负责;学校礼仪由班主任老师负责。并将两项的评价结果与学生的思想品德考试成绩综合，最终得</w:t>
      </w:r>
    </w:p>
    <w:p>
      <w:pPr>
        <w:ind w:left="0" w:right="0" w:firstLine="560"/>
        <w:spacing w:before="450" w:after="450" w:line="312" w:lineRule="auto"/>
      </w:pPr>
      <w:r>
        <w:rPr>
          <w:rFonts w:ascii="宋体" w:hAnsi="宋体" w:eastAsia="宋体" w:cs="宋体"/>
          <w:color w:val="000"/>
          <w:sz w:val="28"/>
          <w:szCs w:val="28"/>
        </w:rPr>
        <w:t xml:space="preserve">出学生的思想品德成绩。透过对学生的行为规范教育，让他们养成礼貌礼仪、劳动卫生习惯等。透过对行为规范教育的检查、评比，构成班级竞争，促进了全校的行为规范。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学校把10月份定为法制宣传月，10月中旬学校还组织全在体学生观看法制宣传视频，理解法制教育。学校还请到了我县的法制宣传员为我校的全体学生做了《做知法懂法守法的好少年》法制报告会。收到了良好的教育效果。五、其他工作1、家庭教育工作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2、健康、环境教育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明白自己就应为此殊荣做些什么。3、交通安全教育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1.学生日常行为习惯不尽人意。如课间上下楼梯、走廊行走不按要求去做、一些学生卫生习惯较差，随意丢弃脏物，还有少数学生有在校园内吃零食的不良习惯，这也是造成学校卫生状况不佳的主要原因之一。2.个别问题学生在校内兹事生非的现象也时有发生，对学校声誉造成直接损害。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2025-05-03T00:14:01+08:00</dcterms:created>
  <dcterms:modified xsi:type="dcterms:W3CDTF">2025-05-03T00:14:01+08:00</dcterms:modified>
</cp:coreProperties>
</file>

<file path=docProps/custom.xml><?xml version="1.0" encoding="utf-8"?>
<Properties xmlns="http://schemas.openxmlformats.org/officeDocument/2006/custom-properties" xmlns:vt="http://schemas.openxmlformats.org/officeDocument/2006/docPropsVTypes"/>
</file>