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2024年园长九月工作总结 幼儿园园长九月工作总结(5篇)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园长九月工作总结 幼儿园园长九月工作总结一一、加强思想政治学习一年来，坚持以学生为本，并且经常参加优秀幼儿教师心得交流会，认真撰写心得体会。利用课余时间阅读最新的幼儿教育书籍，教导幼儿做一个讲礼貌、讲礼貌的好孩子。作为院长，我以身作则，当好...</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幼儿园园长九月工作总结四</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能够永无止境地追求最好。”对于我这样一个面临经费和硬件双重困境的管理者来说，这句话无疑是一种激励和期望。她对硬件和软件的辨证关系还作了精辟的描述：“硬件体现了金钱加智慧，效果即时，也易被淘汰。软件者，人才也，他是时间加智慧、再加勤奋。软件一旦成熟，构成特色，则会长盛不衰。”当今社会的竞争，归根结底是人才的竞争。而在人才的竞争中，具有较高综合本事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团体，一个人的力量是有限的，而团体的智慧能创造一所幼儿园的未来，并能排除未来道路上的种.种障碍。在共谋幼儿园发展道路的过程中，我和班子成员经过不断的磨合、碰撞，逐步构成了一个团结、实干、高效、智慧的管理团体，从党、政、工、团到年段长，我们经常在一齐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到达步调一致。</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证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能够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1、创立目标，激发动机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构成一个团队的首要条件，也是达成教师个人对团体忠诚的重要方式。我们经过中层干部会议，切实了解教师对人际环境的期望和需求，大家都认为：一个关系融洽、善于沟通、乐于合作的人际环境是增强教师进取性、提高工作效益的重要因素。针对我园人际环境现状，我们确立了《人际交往准则》，出台了强调合作规范和梦想的《教职工礼貌礼仪须知》。经过目标的统一，使教师们能自觉地认同必须担负的职责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立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(二)提高研究本事</w:t>
      </w:r>
    </w:p>
    <w:p>
      <w:pPr>
        <w:ind w:left="0" w:right="0" w:firstLine="560"/>
        <w:spacing w:before="450" w:after="450" w:line="312" w:lineRule="auto"/>
      </w:pPr>
      <w:r>
        <w:rPr>
          <w:rFonts w:ascii="宋体" w:hAnsi="宋体" w:eastAsia="宋体" w:cs="宋体"/>
          <w:color w:val="000"/>
          <w:sz w:val="28"/>
          <w:szCs w:val="28"/>
        </w:rPr>
        <w:t xml:space="preserve">此刻的园长不仅仅要具备管理本事，还要兼备研究的本事。仅有这样才能引领教师和幼儿园的发展，对于我本人来说，在课题的研究上一向是个弱项，而幼儿园在科研方面本身也始终是一个空白，如何以课题研究促自身综合素质的提高，构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__年x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景、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本事，在局课题组领导的推荐下，我报名参加了由教科院组织的“家庭教育指导与学前社区教育模式“的培训班，在培训的过程中，我逐步了解了各类指导模式的特点，并将我园的课题确定为对象模式，为确定课题的指导资料和形式明确了方向。为了提高活动的实效性，我和课题组的成员一齐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科研、业务还是青年教师培养等方面都能取得较好的成绩，关键是发挥了园领导班子的团体智慧，依靠了全园教职工的共同努力。最让我欣慰的并不是这些成绩的获得，而是在成绩背后所折射出的教师们身上那种脚踏实地、永不服输、进取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x个，获优秀成果一等奖x个、二等奖x个、三等奖x个;20__年春期立项课题x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x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2025-07-12T22:47:58+08:00</dcterms:created>
  <dcterms:modified xsi:type="dcterms:W3CDTF">2025-07-12T22:47:58+08:00</dcterms:modified>
</cp:coreProperties>
</file>

<file path=docProps/custom.xml><?xml version="1.0" encoding="utf-8"?>
<Properties xmlns="http://schemas.openxmlformats.org/officeDocument/2006/custom-properties" xmlns:vt="http://schemas.openxmlformats.org/officeDocument/2006/docPropsVTypes"/>
</file>