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2024年小学音体美教研工作总结与计划(四篇)</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音体美教研工作总结与计划一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小学音体美教研工作总结与计划一</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与“现在”一直是在努力改变，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还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小学音体美教研工作总结与计划二</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小学音体美教研工作总结与计划三</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小学音体美教研工作总结与计划四</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丰润幼教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教师们利用休息时间不断探索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学习研讨制度，每次活动前都对讨论的内容进行整理。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孙玲、路金鑫两个教师在教研活动中起到了模范带头作用，每次研讨活动中毫不保留自己的教育经验，向其他教师传授和演示教育技能，帮助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二、全面拓展家长工作的思路，大胆尝试家园互动的有效途径，不断提高办园质量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期我们不断通过多种家园互动活动，让家长积极投入、共同参与幼儿园的教育活动。这学期家园工作开展了“班级家长会”、“家园亲子运动会”、“家长问卷调查活动”、“家园联系手册”反馈工作等?。搭建教师与家长互动平台，我们更好地实现“一切为了孩子，为了孩子的一切”的办园宗旨。在家园开放活动中体验亲子同乐、师生同乐，家长的参与度达到了100%。在问卷调查活动中让家长参与评价保教服务质量，有90%以上幼儿家长满意幼儿园的保教服务，我们收集到许多家长的合理化的建议，有待进一步完善和提高，我们教师们真切地体会到家长对教师工作辛勤付出的肯定和鼓励，使教师更加明确家园互动的重要性和必要性，使我们幼儿园的保教服务质量更上一层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1、教师的主体作用没有得到更好的发挥，年轻教师在专业技能方面尤其突出，在下学期在业务学习的活动中有待进一步的提高。</w:t>
      </w:r>
    </w:p>
    <w:p>
      <w:pPr>
        <w:ind w:left="0" w:right="0" w:firstLine="560"/>
        <w:spacing w:before="450" w:after="450" w:line="312" w:lineRule="auto"/>
      </w:pPr>
      <w:r>
        <w:rPr>
          <w:rFonts w:ascii="宋体" w:hAnsi="宋体" w:eastAsia="宋体" w:cs="宋体"/>
          <w:color w:val="000"/>
          <w:sz w:val="28"/>
          <w:szCs w:val="28"/>
        </w:rPr>
        <w:t xml:space="preserve">2、教育常规工作的坚持性不强，有忽松忽紧的现象，希望班级工作保持一致的工作方法，让孩子养成良好的生活和学习习惯。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3、教育教学工作还停留在实施层面上，在教育叙事、教育反思缺少理论方面的知识结构，下一步我们要加强这方面的管理和引导。</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我们迎来了20__年新的学年，我们相信全体教职工在这个将充满挑战、充满朝气、聚满人气的20__年里，我们将不断努力，不断摸索，让我们的教育能充分发挥其应有的价值，使我们幼儿园的教育质量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2025-05-03T16:54:26+08:00</dcterms:created>
  <dcterms:modified xsi:type="dcterms:W3CDTF">2025-05-03T16:54:26+08:00</dcterms:modified>
</cp:coreProperties>
</file>

<file path=docProps/custom.xml><?xml version="1.0" encoding="utf-8"?>
<Properties xmlns="http://schemas.openxmlformats.org/officeDocument/2006/custom-properties" xmlns:vt="http://schemas.openxmlformats.org/officeDocument/2006/docPropsVTypes"/>
</file>