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2024年老师学期结束工作总结(五篇)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老师学期结束工作总结一一、创编游戏，吸引学生体育游戏具有增强学生体质，提高学生身体素质的功能，因此室内体育游戏也应具备这种功能，创编时应适当融进一些身体素质练习，让学生在娱乐中得到锻炼。在积极动手、动耳、动眼的同时也积极动脑，这样的游戏才能...</w:t>
      </w:r>
    </w:p>
    <w:p>
      <w:pPr>
        <w:ind w:left="0" w:right="0" w:firstLine="560"/>
        <w:spacing w:before="450" w:after="450" w:line="312" w:lineRule="auto"/>
      </w:pPr>
      <w:r>
        <w:rPr>
          <w:rFonts w:ascii="黑体" w:hAnsi="黑体" w:eastAsia="黑体" w:cs="黑体"/>
          <w:color w:val="000000"/>
          <w:sz w:val="36"/>
          <w:szCs w:val="36"/>
          <w:b w:val="1"/>
          <w:bCs w:val="1"/>
        </w:rPr>
        <w:t xml:space="preserve">老师学期结束工作总结一</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老师学期结束工作总结二</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老师学期结束工作总结三</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老师学期结束工作总结四</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老师学期结束工作总结五</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2025-06-21T00:47:24+08:00</dcterms:created>
  <dcterms:modified xsi:type="dcterms:W3CDTF">2025-06-21T00:47:24+08:00</dcterms:modified>
</cp:coreProperties>
</file>

<file path=docProps/custom.xml><?xml version="1.0" encoding="utf-8"?>
<Properties xmlns="http://schemas.openxmlformats.org/officeDocument/2006/custom-properties" xmlns:vt="http://schemas.openxmlformats.org/officeDocument/2006/docPropsVTypes"/>
</file>