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2024年电力企业个人年终工作总结(五篇)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力企业个人年终工作总结一一、主要经济指标完成情况今年以来，公司深入开展隐患排查治理和无违章现场创建活动，未发生生产(基建)、重大设备、人身伤亡事故，截至11月30日，实现安全生产7747天;完成电网建设投资1946万元;公司综合电压合格率...</w:t>
      </w:r>
    </w:p>
    <w:p>
      <w:pPr>
        <w:ind w:left="0" w:right="0" w:firstLine="560"/>
        <w:spacing w:before="450" w:after="450" w:line="312" w:lineRule="auto"/>
      </w:pPr>
      <w:r>
        <w:rPr>
          <w:rFonts w:ascii="黑体" w:hAnsi="黑体" w:eastAsia="黑体" w:cs="黑体"/>
          <w:color w:val="000000"/>
          <w:sz w:val="36"/>
          <w:szCs w:val="36"/>
          <w:b w:val="1"/>
          <w:bCs w:val="1"/>
        </w:rPr>
        <w:t xml:space="preserve">电力企业个人年终工作总结一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电力企业个人年终工作总结二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写电力公司总结吧。那你知道20_电力公司个人年终工作总结有哪些吗?下面是i乐德范文网小编帮大家整理的《2024年电力企业个人年终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__;经营电量完成37.43亿千瓦时，同比增长28.6____;线损率完成3.3____，可比口径同比持平;平均电价完成372.9____/千千瓦时，比合同指标提高2.2____/千千瓦时;经营电量市场占有率完成91.3____，同比提高3.3____百分点，超合同指标3.2____百分点;售电量市场占有率完成76.3____，同比降低4.0____百分点，超合同指标0.5____百分点;小火电平均购电价完成298.9____/千千瓦时，比合同指标降低7.4____/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__，电网电压合格率99.71__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 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三、20__年工作思路和重点工作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__、110千伏__、__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__”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____体系，加强反____和反“嫌疑____”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是全体职工团结、共同努力的结果。在此，我代表永电集团和永强供电公司向关心支持永电事业发展的上级领导和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在总结20__年工作的同时，我们也应清醒地看到工作中存在的一些问题和不足。主要表现在：供区内设备卡脖，存在供电紧张局面，给电力保障带来了很大的压力;电力营销工作对照《电力监管办法》，存在许多不足之处，主要是服务工作不够深入、规范，有些环节不够到位;安全生产形势严峻，虽然没有发生重大事故，但事故隐患始终存在;电网坚强性、合理性、智能化程度不高，难能适应用电需求;职工整体素质有待提高，重点要着力培养专业性(各种专业)、高层次(高级、中级职称)的人材，多经企业发展缺乏主打产品，市场竞争力不强，影响力较弱，知名度不高。对于存在的问题，我们要努力克服，不断改进。</w:t>
      </w:r>
    </w:p>
    <w:p>
      <w:pPr>
        <w:ind w:left="0" w:right="0" w:firstLine="560"/>
        <w:spacing w:before="450" w:after="450" w:line="312" w:lineRule="auto"/>
      </w:pPr>
      <w:r>
        <w:rPr>
          <w:rFonts w:ascii="宋体" w:hAnsi="宋体" w:eastAsia="宋体" w:cs="宋体"/>
          <w:color w:val="000"/>
          <w:sz w:val="28"/>
          <w:szCs w:val="28"/>
        </w:rPr>
        <w:t xml:space="preserve">20__年，对__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全面提升公司发展实力，实现公司‘十二五’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十二五规划，制定了项目储备，有效指导了电网建设方向，同时也为我们争取省公司电网建设资金提供了准确依据。二是充分利用上级资金，完成农网完善批复工程，新增配变66台，容量9700千伏安，新建10kv线路1.91公里。完成20_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__年各项目标任务，确保“十二五”良好开局，努力实现公司各项工作新局面。</w:t>
      </w:r>
    </w:p>
    <w:p>
      <w:pPr>
        <w:ind w:left="0" w:right="0" w:firstLine="560"/>
        <w:spacing w:before="450" w:after="450" w:line="312" w:lineRule="auto"/>
      </w:pPr>
      <w:r>
        <w:rPr>
          <w:rFonts w:ascii="宋体" w:hAnsi="宋体" w:eastAsia="宋体" w:cs="宋体"/>
          <w:color w:val="000"/>
          <w:sz w:val="28"/>
          <w:szCs w:val="28"/>
        </w:rPr>
        <w:t xml:space="preserve">今年以来，我局认真贯彻落实省电力公司及市委市政府安全生产决策部署，坚持“安全第一，预防为主，综合治理”的方针，围绕“安全生产年”活动，以“反违章、除隐患、控风险”为重点，扎实推进“安全风险管控年”活动和安全生产事故隐患排查治理“树典型、传经验”工作，认真开展电气化铁路安全检查、电力二次系统安全监督专项检查、信息安全监督专项检查、秋季农电安全督查等检查活动，大力实施安全管理标准化、生产管理精益化，结合“向__同志学习”系列化活动，推进安全生产、优质服务工作不断深化，不断完善安全工作长效机制，全局安全生产保持平稳、有序。</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我局始终将安全责任落实放在首要位置。一是坚持安全生产分析汇报制度和联责制度。局领导班子始终坚持“安全生产情况汇报周例会”和“调度早会”制度，使各级领导干部直接、全面地掌握全局安全生产动态。建立领导班子成员与基层单位安全联责制度，开展基层员工面对面座谈活动，将安全生产压力层层传递，落实到每个员工身上。二是完善安全生产奖惩考核。完善《安全生产奖惩规定实施细则》、《安全日考核办法》、《安全生产综合管理考评暂行办法》等制度，建立覆盖全局的安全绩效精益积分考核机制，将安全绩效与月度、季度、年度奖金挂钩，充分调动了单位和员工的工作积极性、主动性和创造性。去年年底还首次实施了员工安全生产风险金考核。三是开展安全生产责任落实和宣贯。今年国庆后结合“安全周”活动，全局职工开展了安全规章制度学习宣贯，使广大职工明确自己的安全责任。今年针对《电力安全事故应急处置和调查处理条例》，我们开展了专门的分析，大力实施宣贯，结合电网和安全生产实际，进一步梳理和完善安全生产工作重点，落实事故防范措施，杜绝考核事故的发生。四是严格落实领导和管理人员到岗到位。从局安全第一责任人做起，局各级领导直接面对基层广大职工，亲自下班组参加安全活动，实施重要施工项目的领导干部到岗到位和同进同出，确保安全工作重心下移，形成了领导干部和广大职工共同关心安全、关注生命的良好氛围。</w:t>
      </w:r>
    </w:p>
    <w:p>
      <w:pPr>
        <w:ind w:left="0" w:right="0" w:firstLine="560"/>
        <w:spacing w:before="450" w:after="450" w:line="312" w:lineRule="auto"/>
      </w:pPr>
      <w:r>
        <w:rPr>
          <w:rFonts w:ascii="宋体" w:hAnsi="宋体" w:eastAsia="宋体" w:cs="宋体"/>
          <w:color w:val="000"/>
          <w:sz w:val="28"/>
          <w:szCs w:val="28"/>
        </w:rPr>
        <w:t xml:space="preserve">(二)落实宣传培训，促进安全素质全员提高</w:t>
      </w:r>
    </w:p>
    <w:p>
      <w:pPr>
        <w:ind w:left="0" w:right="0" w:firstLine="560"/>
        <w:spacing w:before="450" w:after="450" w:line="312" w:lineRule="auto"/>
      </w:pPr>
      <w:r>
        <w:rPr>
          <w:rFonts w:ascii="宋体" w:hAnsi="宋体" w:eastAsia="宋体" w:cs="宋体"/>
          <w:color w:val="000"/>
          <w:sz w:val="28"/>
          <w:szCs w:val="28"/>
        </w:rPr>
        <w:t xml:space="preserve">根据全员安全素质“人人过关”培训计划，我局通过实施这一系列分层培训步骤，达到全员安全培训、“人人过关”的目的。_月份参加了参加省公司组织的内训师培训;_月份组织各单位部门管理人员、生产班组优秀技术骨干开展了全员安全素质“人人过关”培训，并对现场授课进行视频摄录。_月份，视频教学内容在我局考试系统中上挂，各单位相关领导、管理人员和生产岗位员工通过观看视频录像或集中授课等形式进行学习。_月下旬，在局培训中心开展了全员安全素质“人人过关”及安规考试，至_月底，已开展全员安全素质“人人过关”考试对___名。</w:t>
      </w:r>
    </w:p>
    <w:p>
      <w:pPr>
        <w:ind w:left="0" w:right="0" w:firstLine="560"/>
        <w:spacing w:before="450" w:after="450" w:line="312" w:lineRule="auto"/>
      </w:pPr>
      <w:r>
        <w:rPr>
          <w:rFonts w:ascii="宋体" w:hAnsi="宋体" w:eastAsia="宋体" w:cs="宋体"/>
          <w:color w:val="000"/>
          <w:sz w:val="28"/>
          <w:szCs w:val="28"/>
        </w:rPr>
        <w:t xml:space="preserve">今年的安全月期间，我们还组织开展了形式多样的活动。组织开展“生命第一、安全发展”征文评选、安全知识竞赛等活动，营造“人人讲安全”的氛围;组织班组事故案例学习，送安全知识到现场，现场安全知识抽考、抽问，提高员工事故防范意识;统一开展了“电力安全生产宣传咨询日”活动。今年我们还开展了心肺复苏法的取证培训，共办班50多期，全局有__多人通过了培训。</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在管理层面，严格执行领导干部和管理人员到岗到位制度，制定“到岗到位标准”和“到岗到位管理规定”，把领导干部和管理人员到岗到位纳入生产控制流程，每周制定到岗到位计划，严格考核管理，确保每个生产现场责任到位、组织到位、措施到位。在生产一线，全面开展变电检修、变电运行、输电线路、电网调度专业准军事化管理工作，组织开展准军事化宣贯、训练和实战演练。将准军事化与生产作业的标准化和规范化结合，极大提升了我局生产管理标准化、规范化和精益化水平。6月份，我局生产系统准军事化管理通过省公司验收。通过落实到岗到位和推行准军事化管理，使施工现场管理更加规范，规章制度执行更加到位，员工精神面貌更加振奋，管理水平得到了全面提高。</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认真开展了输变电设备专业化巡视和状态评估，全面应用红外热像检测、油中溶解气体分析、超高频局部放电检测、超声波局部放电检测等状态检测手段，集中对220千伏及以上主设备进行带电检测，完成了__余公里输电线路直升机巡线;加强“红线”设备管理和消除工作，共消除红线设备__项;专项开展了电气化铁路相关设备安全检查、电缆防火隐患排查、输电线路重要跨越隐患排查;完成白沙变及逍林变主变10kv开关柜更换等易发热设备整治。在今年__电网最高负荷突破__万千瓦的情况下，迎峰度夏期间__电网仍然保持安全稳定运行。我们认真部署防止恶劣天气的各项措施，今年还成功应对了频发的雷暴天气和“梅花”超强台风等恶劣气象。</w:t>
      </w:r>
    </w:p>
    <w:p>
      <w:pPr>
        <w:ind w:left="0" w:right="0" w:firstLine="560"/>
        <w:spacing w:before="450" w:after="450" w:line="312" w:lineRule="auto"/>
      </w:pPr>
      <w:r>
        <w:rPr>
          <w:rFonts w:ascii="宋体" w:hAnsi="宋体" w:eastAsia="宋体" w:cs="宋体"/>
          <w:color w:val="000"/>
          <w:sz w:val="28"/>
          <w:szCs w:val="28"/>
        </w:rPr>
        <w:t xml:space="preserve">(五)推行精益生产，促进电网建设有序推进</w:t>
      </w:r>
    </w:p>
    <w:p>
      <w:pPr>
        <w:ind w:left="0" w:right="0" w:firstLine="560"/>
        <w:spacing w:before="450" w:after="450" w:line="312" w:lineRule="auto"/>
      </w:pPr>
      <w:r>
        <w:rPr>
          <w:rFonts w:ascii="宋体" w:hAnsi="宋体" w:eastAsia="宋体" w:cs="宋体"/>
          <w:color w:val="000"/>
          <w:sz w:val="28"/>
          <w:szCs w:val="28"/>
        </w:rPr>
        <w:t xml:space="preserve">针对今年依然繁重的生产任务，我局通过推行精益生产，加强计划刚性管理，合理安排运行方式，既保障电网建设顺利推进，又保障了施工安全。_至_月，建成投产了220千伏屯山变等一大批项目，基建工程累计投产变电187万千伏安，配合轨道交通、铁路枢纽北环线、穿好高速和象山跨海大桥等重点工程建设，累计投产线路96.58公里;完成了莼湖主变增容、宝山、孔浦、凤阳变消弧线圈改造等技改工程累计14项，并完成了江南变2号主变更换抢修等临时任务。今年，__电力安全文明设施配送中心正式挂牌成立，负责对__地区110千伏及以上输变电工程进行安全文明设施配送，目前有标示牌、孔洞盖板、成品保护等安全设施30类、数量2500个左右，具备1个220千伏、2个110千伏变电站的全所安全文明设施配送能力。这也是浙江省电力公司首个安全文明设施配送中心。</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根据“安全风险管控年”活动要求，在省公司《安全风险辨识评估与控制实施办法》基础上，结合我局的实际情况，制定风险管控各项管理制度，扎实推进风险管理。一是开展电网风险评估。按照我局电网风险评估管理办法，当检修状态不满足“n-1”时，通过开展风险评估，提出存在的电网风险等级，落实运行、检修、线路等专业风险控制措施，保障电网的安全运行。我们对于四星及以上风险的项目，召开专题分析会，确保风险控制措施得到落实。由于国务院颁布了《电力安全事故应急处置和调查处理条例》，日前，我们召开专题会议，对电网风险等级进行了修订，使其更加符合“条例”标准。二是开展专业风险评估。以防误操作、防人身和设备误碰、防电力设施破坏为重点，分运行、检修、线路三个专业开展风险评估。在实施中，我们力求去繁求精，切合实际，对原危险点预控内容进行了整合，使广大员工容易操作又有实效。同时检修专业还开展了承载力分析的探索应用。三是开展县级供电局风险管控试点。根据省公司的要求，鄞州供电局开展了县级供电局风险管控试点。通过改进手段，不但将三级反违章检查纳入风险管控体系，通过反违章稽查来监督风险管控措施的执行，而且增加了安全风险措施库的积累功能，使系统安全风险措施库的数据得到不断地补充完善，同时深化班组安全风险评估功能，将生产班组分为综合类和作业班组分别评估，并将外施协作队伍的班组也逐步纳入到班组安全风险评估体系中。</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w:t>
      </w:r>
    </w:p>
    <w:p>
      <w:pPr>
        <w:ind w:left="0" w:right="0" w:firstLine="560"/>
        <w:spacing w:before="450" w:after="450" w:line="312" w:lineRule="auto"/>
      </w:pPr>
      <w:r>
        <w:rPr>
          <w:rFonts w:ascii="宋体" w:hAnsi="宋体" w:eastAsia="宋体" w:cs="宋体"/>
          <w:color w:val="000"/>
          <w:sz w:val="28"/>
          <w:szCs w:val="28"/>
        </w:rPr>
        <w:t xml:space="preserve">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修订工作，同时我们还开展了县级供电局“障碍隐患范例”的编制。二是强化工作机制。明确了隐患排查治理的专业部门主体责任，成立了以专业小组为核心的隐患排查治理网络组织，建立以专业职能部门为核心，由安监部门综合协调的隐患排查治理机制。三是明确隐患报送流程。开展了“事故隐患排查治理信息系统”的开发，克服了原系统中无法体现隐患排查治理流程的缺点。并以“事故隐患排查治理系统报送和填写要求表”的形式，明确了各个环节的填写内容和报送要求。提出了障碍隐患的概念，开展隐患分级控制。四是完善隐患制度建设。重新制定了“安全生产隐患排查治理管理办法”。规范了隐患排查治理的例会通报。每季的安委会上进行通报，每月的局务会议上进行报送情况数据分析，每月的安全分析会上进行详细通报，并且每季均有事故隐患排查治理情况通报下发各单位。制定了《__电业局事故隐患排查治理工作评价考核实施细则》，对部门、基层单位的隐患排查治理工作实施考核。z月份，国网公司事故隐患管理专责人员现场交流会在__召开，我局在会议上作了典型经验发言，获得了大家一致好评。今年，我局报国网安监系统的隐患有26条被省公司录用，已整改22条，其余将在年底前完成整改。</w:t>
      </w:r>
    </w:p>
    <w:p>
      <w:pPr>
        <w:ind w:left="0" w:right="0" w:firstLine="560"/>
        <w:spacing w:before="450" w:after="450" w:line="312" w:lineRule="auto"/>
      </w:pPr>
      <w:r>
        <w:rPr>
          <w:rFonts w:ascii="宋体" w:hAnsi="宋体" w:eastAsia="宋体" w:cs="宋体"/>
          <w:color w:val="000"/>
          <w:sz w:val="28"/>
          <w:szCs w:val="28"/>
        </w:rPr>
        <w:t xml:space="preserve">(八)创新管理机制，促进无违章活动深入开展</w:t>
      </w:r>
    </w:p>
    <w:p>
      <w:pPr>
        <w:ind w:left="0" w:right="0" w:firstLine="560"/>
        <w:spacing w:before="450" w:after="450" w:line="312" w:lineRule="auto"/>
      </w:pPr>
      <w:r>
        <w:rPr>
          <w:rFonts w:ascii="宋体" w:hAnsi="宋体" w:eastAsia="宋体" w:cs="宋体"/>
          <w:color w:val="000"/>
          <w:sz w:val="28"/>
          <w:szCs w:val="28"/>
        </w:rPr>
        <w:t xml:space="preserve">积极探索反违章管理，按国网公司和省公司反违章要求，及时修订了《__电业局安全生产反违章工作管理办法》进一步加强考核力度，重点突出了“zz条违章”的考核和联责考核。完善了《反违章工作同业对标考核办法》以鼓励班组自查自纠、支持基层单位加大违章查处为出发点，使同业对标机制更加科学合理，提高了各单位反违章自查的积极性。推广、建立了现场安全员制度，确保每个较大施工现场有人监督、有人负责、有人指导。同时通过考核手段逐步提高一线生产人员的安全技能素质，使生产现场逐步规范。利用科技手段通过gps定位系统的实用化应用，大大提高了反违章工作效率。通过变电站图像监控系统、移动式图像监控系统和无线视频系统使用到反违章稽查工作中，使全过程、全时段、全方位和远程安全监督成为现实。截止__月底，各单位开展反违章检查__场次，与去年同期比较，自查次数基本持平，查到违章__次，增加了__%;违章记__人，增加了__%;记__分;增加了__%。通过同业对标和联责考核等制度的实施，班组自查自纠现场自查次数和违章查到次数均有明显提高，班组开展反违章检查__场次，同比提高了__%，查到违章__次，提高了__%，说明反违章传递到了基层和班组，充分体现了班组自查自纠的目的。也能从源头上遏制了违章行为的发生。</w:t>
      </w:r>
    </w:p>
    <w:p>
      <w:pPr>
        <w:ind w:left="0" w:right="0" w:firstLine="560"/>
        <w:spacing w:before="450" w:after="450" w:line="312" w:lineRule="auto"/>
      </w:pPr>
      <w:r>
        <w:rPr>
          <w:rFonts w:ascii="宋体" w:hAnsi="宋体" w:eastAsia="宋体" w:cs="宋体"/>
          <w:color w:val="000"/>
          <w:sz w:val="28"/>
          <w:szCs w:val="28"/>
        </w:rPr>
        <w:t xml:space="preserve">(九)健全应急体系，促进应急能力不断提高</w:t>
      </w:r>
    </w:p>
    <w:p>
      <w:pPr>
        <w:ind w:left="0" w:right="0" w:firstLine="560"/>
        <w:spacing w:before="450" w:after="450" w:line="312" w:lineRule="auto"/>
      </w:pPr>
      <w:r>
        <w:rPr>
          <w:rFonts w:ascii="宋体" w:hAnsi="宋体" w:eastAsia="宋体" w:cs="宋体"/>
          <w:color w:val="000"/>
          <w:sz w:val="28"/>
          <w:szCs w:val="28"/>
        </w:rPr>
        <w:t xml:space="preserve">通过组织预案修编、开展应急演练、完善应急体系建设，初步建立了事故发生时的快速应急响应机制。在应急预案方面，根据国网公司新版应急预案要求，我局22个预案通过内部和外部审核，完成了预案发布和电监办备案。各县级供电局也开展了预案的修订工作，争取11月完成发布。同时我们还开展了现场处置方案的编制和基层单位“一事一卡一流程”试点，确保预案内容的实用性和可操作性。在应急演练方面，作为省内最早开展城市大面积停电社会联动应急演练的单位之一，今年6月28日我们在慈溪率先开展省内县级城市大面积停电社会联动应急演练，演练取得了圆满成功。我们还配合政府部门开展了轨道交通事故、水资源事故等演练，基层各单位也进行了规模不等的迎峰度夏、防汛抗台、反事故等演练，全局的应急演练已成体系。在应急体系建设方面，建立包括安监、生产、调度人员为主的应急网络平台，进一步明确应急物资类型，开展了应急物资调研，积极参加市政府应急救援队伍建设，着手开展应急管理建设三年规划，为进一步深化应急管理工作奠定了基础。</w:t>
      </w:r>
    </w:p>
    <w:p>
      <w:pPr>
        <w:ind w:left="0" w:right="0" w:firstLine="560"/>
        <w:spacing w:before="450" w:after="450" w:line="312" w:lineRule="auto"/>
      </w:pPr>
      <w:r>
        <w:rPr>
          <w:rFonts w:ascii="宋体" w:hAnsi="宋体" w:eastAsia="宋体" w:cs="宋体"/>
          <w:color w:val="000"/>
          <w:sz w:val="28"/>
          <w:szCs w:val="28"/>
        </w:rPr>
        <w:t xml:space="preserve">(十)加强电力设施保护，促进线路设施安全运行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一是大力开展电力设施保护宣传。以“保护电力设施，珍爱生命财产”为主题，创新思路，拓展载体，着力开展预防山火、风筝与施工安全的电力安全知识公益宣传。今年来共计投入__万元，通过电视、广播、电影下乡、警示牌、标语、分发宣传资料等形式，着力推动电力安全知识进社区、进学校、进工地活动，不断增强广大人民群众电力安全法制意识。二是努力提升电力设施技术防控水平。在红外报警、电子围栏、图象监控、防震报警及110联网报警系统、24小时保安驻守等基础上，加大投入，大力推广普及低压线路防盗报警装置安装。三是深入完善警电、政企协作机制，构筑电力设施保护坚强防线。依托电力治安联络室，强化对盗窃破坏电力设施案件的打击处理。深入开展电力设施安全隐患排查治理，对可能危及电力设施安全运行隐患做到早发现、早控制、早处理，对一时难以整改隐患，密切各级政府的沟通协调，确保隐患可控、在控、能控。_月__日圆满完成主城区相距110千伏大河变电所仅28米的高楼爆破作业。四是强化义务护线队伍建设。积极实施举报奖励制度。今年以来计奖励各类有功人员__人次，计__万元。</w:t>
      </w:r>
    </w:p>
    <w:p>
      <w:pPr>
        <w:ind w:left="0" w:right="0" w:firstLine="560"/>
        <w:spacing w:before="450" w:after="450" w:line="312" w:lineRule="auto"/>
      </w:pPr>
      <w:r>
        <w:rPr>
          <w:rFonts w:ascii="宋体" w:hAnsi="宋体" w:eastAsia="宋体" w:cs="宋体"/>
          <w:color w:val="000"/>
          <w:sz w:val="28"/>
          <w:szCs w:val="28"/>
        </w:rPr>
        <w:t xml:space="preserve">(十一)强化专业管理，促进安全基础进一步牢固</w:t>
      </w:r>
    </w:p>
    <w:p>
      <w:pPr>
        <w:ind w:left="0" w:right="0" w:firstLine="560"/>
        <w:spacing w:before="450" w:after="450" w:line="312" w:lineRule="auto"/>
      </w:pPr>
      <w:r>
        <w:rPr>
          <w:rFonts w:ascii="宋体" w:hAnsi="宋体" w:eastAsia="宋体" w:cs="宋体"/>
          <w:color w:val="000"/>
          <w:sz w:val="28"/>
          <w:szCs w:val="28"/>
        </w:rPr>
        <w:t xml:space="preserve">一是加强营销安全管理，完成了__家重要用户的供电安全和隐患排查专项督查工作，完成了__第三医院主变过热等7项重要用户供电隐患的整改。制定用户容量管理办法，对全市专变用户超变压器容量运行情况进行了普查，发出整改通知书__份，对2家用户进行了处罚，目前51家用户已办理了增容手续。二是持续严抓信息安全工作，组织开展信息安全持卡检查、信息机房专项督查、信息安全突出矛盾和问题排查治理等多项活动。针对桌面终端信息安全，不断完善安全扫描评估机制，实行一周进行两次安全扫描预警制度，对未达标的单位进行通报和考核。三是开展“三个一”农村用电安全活动，制订__局农村私拉乱接用电安全隐患专项整治方案。组织开展__年农网改造升级工程专项安全监督。四是组织召开外包管理工作会议，研究当前发包管理存在的问题;组织开展外施队伍安全管理抽评，推行亮黄牌制度和末位通报制度，不断提高外施队伍的安全管理水平。五是加强消防、交通管理，加大消防四个能力宣贯和培训，保安人进行“三要六步”达标培训，加大交通安全监管，举办车管人员业务培训、安装gps和etc并强化进行专业安全检查，制订驾驶作业准军事化细则。</w:t>
      </w:r>
    </w:p>
    <w:p>
      <w:pPr>
        <w:ind w:left="0" w:right="0" w:firstLine="560"/>
        <w:spacing w:before="450" w:after="450" w:line="312" w:lineRule="auto"/>
      </w:pPr>
      <w:r>
        <w:rPr>
          <w:rFonts w:ascii="宋体" w:hAnsi="宋体" w:eastAsia="宋体" w:cs="宋体"/>
          <w:color w:val="000"/>
          <w:sz w:val="28"/>
          <w:szCs w:val="28"/>
        </w:rPr>
        <w:t xml:space="preserve">二、下阶段安全生产工作重点</w:t>
      </w:r>
    </w:p>
    <w:p>
      <w:pPr>
        <w:ind w:left="0" w:right="0" w:firstLine="560"/>
        <w:spacing w:before="450" w:after="450" w:line="312" w:lineRule="auto"/>
      </w:pPr>
      <w:r>
        <w:rPr>
          <w:rFonts w:ascii="宋体" w:hAnsi="宋体" w:eastAsia="宋体" w:cs="宋体"/>
          <w:color w:val="000"/>
          <w:sz w:val="28"/>
          <w:szCs w:val="28"/>
        </w:rPr>
        <w:t xml:space="preserve">下阶段，我局将继续以“安全风险管控年”活动为主线，把“不发生人身事故、电网事故和责任性事故”作为首要任务，进一步加强安全管理，全力确保电力供应，认真做好迎峰度冬各项准备，努力圆满完成全年安全生产任务。</w:t>
      </w:r>
    </w:p>
    <w:p>
      <w:pPr>
        <w:ind w:left="0" w:right="0" w:firstLine="560"/>
        <w:spacing w:before="450" w:after="450" w:line="312" w:lineRule="auto"/>
      </w:pPr>
      <w:r>
        <w:rPr>
          <w:rFonts w:ascii="宋体" w:hAnsi="宋体" w:eastAsia="宋体" w:cs="宋体"/>
          <w:color w:val="000"/>
          <w:sz w:val="28"/>
          <w:szCs w:val="28"/>
        </w:rPr>
        <w:t xml:space="preserve">(一)进一步夯实安全管理基础。将“安全风险管控年”活动、隐患排查治理工作、班组“三无”活动与实际工作相结合，逐层落实责任，筑牢安全基础。认真组织秋季安全大检查问题整改，对查出的问题逐项整改到位，确保检查成效。深入开展隐患排查治理，制定隐患技术标准和范例，落实部门责任，规范排查流程，全面体现事故隐患管理办法各项要求，为我省和国网系统隐患排查治理树立典范。大力开展飞行检查，坚持安全生产重大贡献奖励，加大事故、违章考核成本和处理力度，从根本上遏制违章行为发生。强化生产一线准军事化工作，积极开展“三无”班组建设，推行安全知识现场考问制度，加强员工安全技能培训，提高全员安全意识和素质。</w:t>
      </w:r>
    </w:p>
    <w:p>
      <w:pPr>
        <w:ind w:left="0" w:right="0" w:firstLine="560"/>
        <w:spacing w:before="450" w:after="450" w:line="312" w:lineRule="auto"/>
      </w:pPr>
      <w:r>
        <w:rPr>
          <w:rFonts w:ascii="宋体" w:hAnsi="宋体" w:eastAsia="宋体" w:cs="宋体"/>
          <w:color w:val="000"/>
          <w:sz w:val="28"/>
          <w:szCs w:val="28"/>
        </w:rPr>
        <w:t xml:space="preserve">(二)全力确保电网安全。当前，__电网面临基建、检修生产的高峰，需要大量的关键设备停役，电网安全运行存在较大风险，为保障电网稳定运行，我们将重点做好两个方面工作：一是深入开展风险评估，完善运行、检修、线路专业项目风险评估机制，重点做好四星及以上风险控制和措施落实，做好变电所防全停技术措施，确保电网安全运行。推行作业风险库和作业风险控制措施卡，开展单位、班组的安全承载力分析，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(三)努力防止检修施工期间人身、设备事故</w:t>
      </w:r>
    </w:p>
    <w:p>
      <w:pPr>
        <w:ind w:left="0" w:right="0" w:firstLine="560"/>
        <w:spacing w:before="450" w:after="450" w:line="312" w:lineRule="auto"/>
      </w:pPr>
      <w:r>
        <w:rPr>
          <w:rFonts w:ascii="宋体" w:hAnsi="宋体" w:eastAsia="宋体" w:cs="宋体"/>
          <w:color w:val="000"/>
          <w:sz w:val="28"/>
          <w:szCs w:val="28"/>
        </w:rPr>
        <w:t xml:space="preserve">受迎峰度夏、节假日和保供电等因素影响，年度电网检修有效时间较短，加上受项目审批、物资招投标等因素影响，不少基建、技改工程集中在下半年开工，势必造成基建、检修生产任务安排过于集中。对此，我们需要防控检修施工期间人身、设备事故发生。首先健全检修计划、指标管理、设备管理“三位一体”和生产、基建、调度“统一协调”工作机制，做好与基建、市政、改造、大修工程有机结合，统筹考虑停电计划，严格计划刚性管理，合理安排项目实施，提高输变电设备的可靠性。当电网安全与工程进度、检修安排、新设备启动、负荷平衡存在突出矛盾时，必须坚持“安全第一”原则不动摇。其次加强施工现场管理，深化落实到岗到位制度，要求各级领导深入基层、深入一线、深入实际，加强现场监督指导，遇有重要检修停电工作或较大作业运行操作，有关领导和管理技术人员要与职工同进同出，保证施工现场各项安全措施有效落实，各项管理制度执行到位。</w:t>
      </w:r>
    </w:p>
    <w:p>
      <w:pPr>
        <w:ind w:left="0" w:right="0" w:firstLine="560"/>
        <w:spacing w:before="450" w:after="450" w:line="312" w:lineRule="auto"/>
      </w:pPr>
      <w:r>
        <w:rPr>
          <w:rFonts w:ascii="宋体" w:hAnsi="宋体" w:eastAsia="宋体" w:cs="宋体"/>
          <w:color w:val="000"/>
          <w:sz w:val="28"/>
          <w:szCs w:val="28"/>
        </w:rPr>
        <w:t xml:space="preserve">(三)圆满完成年度各项生产和电网建设任务。四季度计划投产___千伏项目2个、___千伏项目12个，合计变电容量__万千伏安、线路133.85公里，电网建设任务相当艰巨。一是抓好项目全过程节点管控，督促各单位及时落实解决投产项目政策处理受阻点，做到建设流程各环节无缝衔接。二是抓好重点工程安全投产工作。四季度迎来__千伏曲池、北仑电厂送出等一批涉及比较复杂运行线路停电改接项目的施工高峰，将加强施工单位安全责任制的落实，制订科学合理的施工方案，确保这批项目安全、如期建成投产。三是主动与各部门、单位衔接，提前做好项目预控，合理安排项目投产时间，加强施工及停电作业环节的安全、质量管控，在安全的前提下全面“633”电网建设目标(即储备变电容量__万千伏安，开工__万千伏安，投产___万千伏安)。</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全面落实科学发展观，坚持改革和创新，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20__年，公司认真落实区委区政府的决策部署，同心协力，坚持精细化管理，向管理要效益，开拓进取，圆满和超额完成年度既定的目标任务。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共同缺电矛盾，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矛盾，克难攻坚，在电网建设上有所突破。一是抓好变电所建设，积极与区政府、市电力局、省电力公司、省电监办等做好沟通、协调，尽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2024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方案提供、用户选择设计、方案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宋体" w:hAnsi="宋体" w:eastAsia="宋体" w:cs="宋体"/>
          <w:color w:val="000"/>
          <w:sz w:val="28"/>
          <w:szCs w:val="28"/>
        </w:rPr>
        <w:t xml:space="preserve">四、致力于抓基本建设，改善硬件环境。</w:t>
      </w:r>
    </w:p>
    <w:p>
      <w:pPr>
        <w:ind w:left="0" w:right="0" w:firstLine="560"/>
        <w:spacing w:before="450" w:after="450" w:line="312" w:lineRule="auto"/>
      </w:pPr>
      <w:r>
        <w:rPr>
          <w:rFonts w:ascii="宋体" w:hAnsi="宋体" w:eastAsia="宋体" w:cs="宋体"/>
          <w:color w:val="000"/>
          <w:sz w:val="28"/>
          <w:szCs w:val="28"/>
        </w:rPr>
        <w:t xml:space="preserve">20__年公司加大基本建设投资力度，重点是做好以下几方面工作，一是做好水库除险加固工程建设。天河东西库、山门坑、后坑等四座水库已全面完成“千库保安”工程改造任务，并通过了验收。省水利厅领导来公司指导工作时，也予以充分肯定。二是供电所营业房建设。海滨所已投标。永兴所政策处理工作基本落实，下步要进入工程招投标工作。沙城所最近要组织土地竞拍，摘牌落实土地征用手续。三是白水电站全面技改工作正在有序进行，该工程由温州市丰源水利水电工程有限公司中标投资，工程额度100多万元，包括新建厂房220平方米，改造水轮机组，发电车间旧厂房已拆，基础施工已完成，1250千瓦的发电机组已订货落实。高新园区三期大楼已交付使用。</w:t>
      </w:r>
    </w:p>
    <w:p>
      <w:pPr>
        <w:ind w:left="0" w:right="0" w:firstLine="560"/>
        <w:spacing w:before="450" w:after="450" w:line="312" w:lineRule="auto"/>
      </w:pPr>
      <w:r>
        <w:rPr>
          <w:rFonts w:ascii="宋体" w:hAnsi="宋体" w:eastAsia="宋体" w:cs="宋体"/>
          <w:color w:val="000"/>
          <w:sz w:val="28"/>
          <w:szCs w:val="28"/>
        </w:rPr>
        <w:t xml:space="preserve">五、致力于抓党建和文明创建工作，突出企业形象。</w:t>
      </w:r>
    </w:p>
    <w:p>
      <w:pPr>
        <w:ind w:left="0" w:right="0" w:firstLine="560"/>
        <w:spacing w:before="450" w:after="450" w:line="312" w:lineRule="auto"/>
      </w:pPr>
      <w:r>
        <w:rPr>
          <w:rFonts w:ascii="宋体" w:hAnsi="宋体" w:eastAsia="宋体" w:cs="宋体"/>
          <w:color w:val="000"/>
          <w:sz w:val="28"/>
          <w:szCs w:val="28"/>
        </w:rPr>
        <w:t xml:space="preserve">公司党建工作、“三个文明”创建工作更加深入，极力打造诚信文化、和谐文化和责任文化，主要做了以下几方面工作：</w:t>
      </w:r>
    </w:p>
    <w:p>
      <w:pPr>
        <w:ind w:left="0" w:right="0" w:firstLine="560"/>
        <w:spacing w:before="450" w:after="450" w:line="312" w:lineRule="auto"/>
      </w:pPr>
      <w:r>
        <w:rPr>
          <w:rFonts w:ascii="宋体" w:hAnsi="宋体" w:eastAsia="宋体" w:cs="宋体"/>
          <w:color w:val="000"/>
          <w:sz w:val="28"/>
          <w:szCs w:val="28"/>
        </w:rPr>
        <w:t xml:space="preserve">一是公司党委结合公司中心工作，提出以建设学习型、服务型党组织，争做文明和谐先锋、高效廉洁先锋、服务活力先锋、学习实践先锋的主题活动，每个党员都作出了郑重的承诺，并付诸行动。公司党的政治思想建设全面加强，政治素质不断提高。干部队伍建设成效明显，构筑坚强堡垒。党风和廉政建设有效推进。民主政治发展合力深入加强。特别是“三个一”活动不断深入(即为群众办一件好事实事，为公司发展提一条合理化建议，为六城联创贡献一份力量)，开展这项活动以来，提出合理化建议99条。开展对贫困山区扶贫助学活动，开展植树绿化等工作。各党支部党员自筹慰问款，先后到敬老院星光老人之家、民工子弟学校、泰顺希望小学和当地贫困户结对，让弱势群体感受到党和社会的温暖。公司党委还召开了建党__周年大会及建党__周年征文、演讲比赛等活动，坚定党员信仰。支部活动每月一次，特别是退休第五党支部一月一次学习会雷打不动，全体党员大会一季一次。学习型的党组织逐步形成。</w:t>
      </w:r>
    </w:p>
    <w:p>
      <w:pPr>
        <w:ind w:left="0" w:right="0" w:firstLine="560"/>
        <w:spacing w:before="450" w:after="450" w:line="312" w:lineRule="auto"/>
      </w:pPr>
      <w:r>
        <w:rPr>
          <w:rFonts w:ascii="宋体" w:hAnsi="宋体" w:eastAsia="宋体" w:cs="宋体"/>
          <w:color w:val="000"/>
          <w:sz w:val="28"/>
          <w:szCs w:val="28"/>
        </w:rPr>
        <w:t xml:space="preserve">二是实施品牌战略，启动塑文化、强队伍、铸品牌的供电服务工程，通过永电品牌引领战略，提升企业软实力，打造特色服务品牌。公司组织各类人员参加业务培训学习469人次，全面提升专业知识和服务能力。22人带薪带职在高校脱产学习，30多人参加业余高校远程学习。通过各种不同方式提升企业员工的整体素质，构筑人才高地。</w:t>
      </w:r>
    </w:p>
    <w:p>
      <w:pPr>
        <w:ind w:left="0" w:right="0" w:firstLine="560"/>
        <w:spacing w:before="450" w:after="450" w:line="312" w:lineRule="auto"/>
      </w:pPr>
      <w:r>
        <w:rPr>
          <w:rFonts w:ascii="宋体" w:hAnsi="宋体" w:eastAsia="宋体" w:cs="宋体"/>
          <w:color w:val="000"/>
          <w:sz w:val="28"/>
          <w:szCs w:val="28"/>
        </w:rPr>
        <w:t xml:space="preserve">三是诚心履行社会责任，大力支持公益事业，为构建和谐社会贡献力量，公司积极开展慈善一日捐和慈善救助、爱心助学、重大疾病救助、扶贫济困、文明结对等回报社会公益活动。职工慈善一日捐达66300元，20__年慈善一日捐已开始，集团定向每年向慈善机构捐50万元，获得温州市慈善突出贡献奖等荣誉称号。</w:t>
      </w:r>
    </w:p>
    <w:p>
      <w:pPr>
        <w:ind w:left="0" w:right="0" w:firstLine="560"/>
        <w:spacing w:before="450" w:after="450" w:line="312" w:lineRule="auto"/>
      </w:pPr>
      <w:r>
        <w:rPr>
          <w:rFonts w:ascii="宋体" w:hAnsi="宋体" w:eastAsia="宋体" w:cs="宋体"/>
          <w:color w:val="000"/>
          <w:sz w:val="28"/>
          <w:szCs w:val="28"/>
        </w:rPr>
        <w:t xml:space="preserve">四是积极开展文体娱乐活动，丰富职工文化生活。公司和龙湾区经贸局、水利局、龙湾供电分局联合举办健身运动会，运动会项目之多，参加人数之多，创历史新高，增强了体质，加强了沟通，展示了职工风采。组织党员、妇女、团员等外出活动，增加了知识，扩大了视野。公司创办的《永电报》已经一周年，已出了6期，取得了良好的宣传效果，展示了企业文明形象。五是关心职工生活，增强企业凝聚力。组织全体职工参加一年一度体检。组织职工无偿献血，解决职工的子女就业，4名职工光荣退休，对金婚夫妇举行金婚庆典等。20__年对退协进行了换届，产生新一届退协领导班子健全了退协组织。公司团委被评为省级五四红旗团支部。</w:t>
      </w:r>
    </w:p>
    <w:p>
      <w:pPr>
        <w:ind w:left="0" w:right="0" w:firstLine="560"/>
        <w:spacing w:before="450" w:after="450" w:line="312" w:lineRule="auto"/>
      </w:pPr>
      <w:r>
        <w:rPr>
          <w:rFonts w:ascii="宋体" w:hAnsi="宋体" w:eastAsia="宋体" w:cs="宋体"/>
          <w:color w:val="000"/>
          <w:sz w:val="28"/>
          <w:szCs w:val="28"/>
        </w:rPr>
        <w:t xml:space="preserve">六、致力于抓优质服务，树立行业新风。</w:t>
      </w:r>
    </w:p>
    <w:p>
      <w:pPr>
        <w:ind w:left="0" w:right="0" w:firstLine="560"/>
        <w:spacing w:before="450" w:after="450" w:line="312" w:lineRule="auto"/>
      </w:pPr>
      <w:r>
        <w:rPr>
          <w:rFonts w:ascii="宋体" w:hAnsi="宋体" w:eastAsia="宋体" w:cs="宋体"/>
          <w:color w:val="000"/>
          <w:sz w:val="28"/>
          <w:szCs w:val="28"/>
        </w:rPr>
        <w:t xml:space="preserve">坚持人民电业为人民的服务宗旨，认真学习和落实供电监管办法。供电质量、供电服务水平均有很大的提高，一是供电合格率、供电可靠率均达到合格标准要求，按规定设置监测点进行监测分析，随时对电压被动进行调整。二是修改和完善了电力营销系统，从程序上规范服务行为。三是报装流程进行了调整充实，更加规范，更加方便。严格按要求时限办理报装、接电等。四是为了方便用户，增加了供电营业网点，六个供电所营业厅全面开始营业，建立了电力抢修中心，配备了4辆抢修车，日夜值班，对抢修力量进行了整合集中，及时组织抢修。五是服务热线进一步规范和加强，使之成为用户信得过的咨询服务平台。客户投诉制度更加健全，并有录音记录，对于用户投诉，件件有回音，事事有落实，并坚持每年召开行风监督员会议，听取用户意见，改进服务作风，提升服务质量。六是实行信息公开，公司有关供电信息进入“全国电力信息公开网”。并与浙江电监办联网，有关信息及时上报电监办网络。信息公开、接受监督。七是计划停电事先告知用户，七天前公告，重点用户短信、传真通知，使用户事先安排好生产。八是有序用电严格按经贸局文件执行，做到公平、公开，并事先告知用户，克服了简单化限电办法、有保有压、区别对待、人性化服务。</w:t>
      </w:r>
    </w:p>
    <w:p>
      <w:pPr>
        <w:ind w:left="0" w:right="0" w:firstLine="560"/>
        <w:spacing w:before="450" w:after="450" w:line="312" w:lineRule="auto"/>
      </w:pPr>
      <w:r>
        <w:rPr>
          <w:rFonts w:ascii="宋体" w:hAnsi="宋体" w:eastAsia="宋体" w:cs="宋体"/>
          <w:color w:val="000"/>
          <w:sz w:val="28"/>
          <w:szCs w:val="28"/>
        </w:rPr>
        <w:t xml:space="preserve">七、致力于抓安全生产，保持企业和谐稳定。</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方针，按照保人身、保设备、保电网的三大原则，认真落实“三个”的要求，夯实安全生产基础，做好各项安全工作，安全生产形势平稳，没有出现人身伤亡事故、责任性的重大设备事故、大面积停电事故和消防火灾事故，突发性的恶性治安事故等，安全形势平稳。</w:t>
      </w:r>
    </w:p>
    <w:p>
      <w:pPr>
        <w:ind w:left="0" w:right="0" w:firstLine="560"/>
        <w:spacing w:before="450" w:after="450" w:line="312" w:lineRule="auto"/>
      </w:pPr>
      <w:r>
        <w:rPr>
          <w:rFonts w:ascii="宋体" w:hAnsi="宋体" w:eastAsia="宋体" w:cs="宋体"/>
          <w:color w:val="000"/>
          <w:sz w:val="28"/>
          <w:szCs w:val="28"/>
        </w:rPr>
        <w:t xml:space="preserve">20__年安全工作主要抓了以下几方面工作：一是年初推出了公司第1号文件，制定公司安全目标和工作要点。二是健全安全组织网络，调整充实了公司安委会和班组安全员，有一个坚强的组织来保障安全，安委会每月定期召开安全例会，交流情况，分析安全生产趋势，总结事故教训，研究预防事故的对策。三是全面落实安全生产责任制，修订安全目标责任和考核细则。公司安全第一责任人和各所、车间、班组、各多经企业全面签订安全生产责任书，使安全责任层层负责，人人负责，共签订班组责任书42份，个人324份。四是完善各类应急预案，包括防汛抗台安全预案、消防预案、电网事故预案等，完善事故预防和应急处理机制，提高事故应急处理反应速度和处理能力。五是加强春、秋季的安全生产大检查，查出的事故隐患384条，整改率达95%以上。六是加强安全宣传和学习，公司举办全员学习培训和安规考试，346人参加，考试合格率达100%，提高了员工安全自我保护意识和操作技能。班组每月定期召开学习会，分析安全缺陷，落实整改措施，做到安全生产在控和预控。积极开展安全月活动和宣传工作，使安全月的主题深入人心。七是切实做好施工现场安全控制与监督。公司安监人员坚持每月不少于4次不定期到各生产现场进行监督，保证施工安全。八是加强消防安全，车辆交通安全管理。狠抓社会治安和综合治理，以维护企业和谐和稳定。</w:t>
      </w:r>
    </w:p>
    <w:p>
      <w:pPr>
        <w:ind w:left="0" w:right="0" w:firstLine="560"/>
        <w:spacing w:before="450" w:after="450" w:line="312" w:lineRule="auto"/>
      </w:pPr>
      <w:r>
        <w:rPr>
          <w:rFonts w:ascii="宋体" w:hAnsi="宋体" w:eastAsia="宋体" w:cs="宋体"/>
          <w:color w:val="000"/>
          <w:sz w:val="28"/>
          <w:szCs w:val="28"/>
        </w:rPr>
        <w:t xml:space="preserve">各位同志，过去一年来，永电集团和供电公司工作取得了新的进展，完成和超额完成了各项经济指标任务，呈现出全面协调发展的良好局面，这些成绩的取得是区委、区政府正确领导，是上级主管局和电力部门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2025-05-04T10:09:17+08:00</dcterms:created>
  <dcterms:modified xsi:type="dcterms:W3CDTF">2025-05-04T10:09:17+08:00</dcterms:modified>
</cp:coreProperties>
</file>

<file path=docProps/custom.xml><?xml version="1.0" encoding="utf-8"?>
<Properties xmlns="http://schemas.openxmlformats.org/officeDocument/2006/custom-properties" xmlns:vt="http://schemas.openxmlformats.org/officeDocument/2006/docPropsVTypes"/>
</file>