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员工自己的年终工作总结(5篇)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自己的年终工作总结一20__年度工作总结一、强化自身建设，规范内部管理，促进综合部工作规范有序运转公司综合部首先在制度建设上下功夫，认真抓好内部管理，提高内部管理水平。一是规范各项管理制度。修订完善了公司内部车辆管理暂行办法，做好公务车...</w:t>
      </w:r>
    </w:p>
    <w:p>
      <w:pPr>
        <w:ind w:left="0" w:right="0" w:firstLine="560"/>
        <w:spacing w:before="450" w:after="450" w:line="312" w:lineRule="auto"/>
      </w:pPr>
      <w:r>
        <w:rPr>
          <w:rFonts w:ascii="黑体" w:hAnsi="黑体" w:eastAsia="黑体" w:cs="黑体"/>
          <w:color w:val="000000"/>
          <w:sz w:val="36"/>
          <w:szCs w:val="36"/>
          <w:b w:val="1"/>
          <w:bCs w:val="1"/>
        </w:rPr>
        <w:t xml:space="preserve">员工自己的年终工作总结一</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十七大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员工自己的年终工作总结二</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员工自己的年终工作总结三</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员工自己的年终工作总结四</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员工自己的年终工作总结五</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2025-06-19T08:19:17+08:00</dcterms:created>
  <dcterms:modified xsi:type="dcterms:W3CDTF">2025-06-19T08:19:17+08:00</dcterms:modified>
</cp:coreProperties>
</file>

<file path=docProps/custom.xml><?xml version="1.0" encoding="utf-8"?>
<Properties xmlns="http://schemas.openxmlformats.org/officeDocument/2006/custom-properties" xmlns:vt="http://schemas.openxmlformats.org/officeDocument/2006/docPropsVTypes"/>
</file>