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2024年行政部年终工作总结简短(九篇)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部年终工作总结简短一时光荏苒，x即将结束!自x月x日来公司上班，被担任人事x在此工作中，我用我所学的专业知识及多年来对人事管理工作经验，根据公司实际情况及本职工作进行了一个初步计划，现实告诉我“只有管好人，才能管好事”，所以在担任本职工...</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行政部年终工作总结简短一</w:t>
      </w:r>
    </w:p>
    <w:p>
      <w:pPr>
        <w:ind w:left="0" w:right="0" w:firstLine="560"/>
        <w:spacing w:before="450" w:after="450" w:line="312" w:lineRule="auto"/>
      </w:pPr>
      <w:r>
        <w:rPr>
          <w:rFonts w:ascii="宋体" w:hAnsi="宋体" w:eastAsia="宋体" w:cs="宋体"/>
          <w:color w:val="000"/>
          <w:sz w:val="28"/>
          <w:szCs w:val="28"/>
        </w:rPr>
        <w:t xml:space="preserve">时光荏苒，x即将结束!</w:t>
      </w:r>
    </w:p>
    <w:p>
      <w:pPr>
        <w:ind w:left="0" w:right="0" w:firstLine="560"/>
        <w:spacing w:before="450" w:after="450" w:line="312" w:lineRule="auto"/>
      </w:pPr>
      <w:r>
        <w:rPr>
          <w:rFonts w:ascii="宋体" w:hAnsi="宋体" w:eastAsia="宋体" w:cs="宋体"/>
          <w:color w:val="000"/>
          <w:sz w:val="28"/>
          <w:szCs w:val="28"/>
        </w:rPr>
        <w:t xml:space="preserve">自x月x日来公司上班，被担任人事x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行政部年终工作总结简短二</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时光荏苒，x即将结束!</w:t>
      </w:r>
    </w:p>
    <w:p>
      <w:pPr>
        <w:ind w:left="0" w:right="0" w:firstLine="560"/>
        <w:spacing w:before="450" w:after="450" w:line="312" w:lineRule="auto"/>
      </w:pPr>
      <w:r>
        <w:rPr>
          <w:rFonts w:ascii="宋体" w:hAnsi="宋体" w:eastAsia="宋体" w:cs="宋体"/>
          <w:color w:val="000"/>
          <w:sz w:val="28"/>
          <w:szCs w:val="28"/>
        </w:rPr>
        <w:t xml:space="preserve">自x月x日来公司上班，被担任人事x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行政部年终工作总结简短三</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_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3、在创新与工作作风。上有所突破。在工作思路、工作方法等方面不断改善和创新，适应公司发展的要，做到工作有新举措，推动行政部工作不断上水平、.上台阶， 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行政部年终工作总结简短四</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_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3、在创新与工作作风。上有所突破。在工作思路、工作方法等方面不断改善和创新，适应公司发展的要，做到工作有新举措，推动行政部工作不断上水平、.上台阶， 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行政部年终工作总结简短五</w:t>
      </w:r>
    </w:p>
    <w:p>
      <w:pPr>
        <w:ind w:left="0" w:right="0" w:firstLine="560"/>
        <w:spacing w:before="450" w:after="450" w:line="312" w:lineRule="auto"/>
      </w:pPr>
      <w:r>
        <w:rPr>
          <w:rFonts w:ascii="宋体" w:hAnsi="宋体" w:eastAsia="宋体" w:cs="宋体"/>
          <w:color w:val="000"/>
          <w:sz w:val="28"/>
          <w:szCs w:val="28"/>
        </w:rPr>
        <w:t xml:space="preserve">20_年年是我们现代女子医院不断改革转型的年度，后勤工作也在医院的发展中不断改进和健全，走向了完善。一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一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(一)20_年_月_日食堂由于人为的管理出现脱节，针对问题做出如下调整：对当时管理人_罚款100元、对_、_责任人罚款200，并进行公示，通报全院，同时对个别员工进行了调整和调离。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(二)虚心接受各科室监督，为了更好的做好后勤保障工作，我作为主管将每月不定时的到临床一线征求护士长及员工对后勤各方面的意见和建议，更好完善后勤工作，使领导满意放心，员工安心舒心。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接受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w:t>
      </w:r>
    </w:p>
    <w:p>
      <w:pPr>
        <w:ind w:left="0" w:right="0" w:firstLine="560"/>
        <w:spacing w:before="450" w:after="450" w:line="312" w:lineRule="auto"/>
      </w:pPr>
      <w:r>
        <w:rPr>
          <w:rFonts w:ascii="宋体" w:hAnsi="宋体" w:eastAsia="宋体" w:cs="宋体"/>
          <w:color w:val="000"/>
          <w:sz w:val="28"/>
          <w:szCs w:val="28"/>
        </w:rPr>
        <w:t xml:space="preserve">(五)对维修及整个后勤工作中员工的积极性还没有调动起来，今后要逐步加强。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建议。规范库房物资管理、供应;维护动力设备，保障水、电等的正常使用。对安排的工作必须亲自到现场查看，有难度的要及时做出方案讨论后执行，并督促执行情况，通过不断总结经验改进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特别需要强化管理建设，认真执行总经理指示，所有的规章制度关键要狠抓“落实”。经常组织有关后勤人员学习，对各种规章制度作为后勤所有工作人员学习的重要内容，逐步加强按规章制度执行的自觉性，并时时监督、考核执行情况，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约意识，打破“消耗成本被忽略、提高效益不重视”的思想，组织后勤强化管理，树立成本预算意识，通过按合理化的建议控制不必要的费用开支。后勤物资的购进应由保管员和科室提供采购计划，报请总经理批示后方可采购。明确采购权限，必须在保证质量的前提下货比三家。建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行政部年终工作总结简短六</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行政部年终工作总结简短七</w:t>
      </w:r>
    </w:p>
    <w:p>
      <w:pPr>
        <w:ind w:left="0" w:right="0" w:firstLine="560"/>
        <w:spacing w:before="450" w:after="450" w:line="312" w:lineRule="auto"/>
      </w:pPr>
      <w:r>
        <w:rPr>
          <w:rFonts w:ascii="宋体" w:hAnsi="宋体" w:eastAsia="宋体" w:cs="宋体"/>
          <w:color w:val="000"/>
          <w:sz w:val="28"/>
          <w:szCs w:val="28"/>
        </w:rPr>
        <w:t xml:space="preserve">20_年年是我们现代女子医院不断改革转型的年度，后勤工作也在医院的发展中不断改进和健全，走向了完善。一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一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(一)20_年_月_日食堂由于人为的管理出现脱节，针对问题做出如下调整：对当时管理人_罚款100元、对_、_责任人罚款200，并进行公示，通报全院，同时对个别员工进行了调整和调离。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(二)虚心接受各科室监督，为了更好的做好后勤保障工作，我作为主管将每月不定时的到临床一线征求护士长及员工对后勤各方面的意见和建议，更好完善后勤工作，使领导满意放心，员工安心舒心。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接受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w:t>
      </w:r>
    </w:p>
    <w:p>
      <w:pPr>
        <w:ind w:left="0" w:right="0" w:firstLine="560"/>
        <w:spacing w:before="450" w:after="450" w:line="312" w:lineRule="auto"/>
      </w:pPr>
      <w:r>
        <w:rPr>
          <w:rFonts w:ascii="宋体" w:hAnsi="宋体" w:eastAsia="宋体" w:cs="宋体"/>
          <w:color w:val="000"/>
          <w:sz w:val="28"/>
          <w:szCs w:val="28"/>
        </w:rPr>
        <w:t xml:space="preserve">(五)对维修及整个后勤工作中员工的积极性还没有调动起来，今后要逐步加强。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建议。规范库房物资管理、供应;维护动力设备，保障水、电等的正常使用。对安排的工作必须亲自到现场查看，有难度的要及时做出方案讨论后执行，并督促执行情况，通过不断总结经验改进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特别需要强化管理建设，认真执行总经理指示，所有的规章制度关键要狠抓“落实”。经常组织有关后勤人员学习，对各种规章制度作为后勤所有工作人员学习的重要内容，逐步加强按规章制度执行的自觉性，并时时监督、考核执行情况，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约意识，打破“消耗成本被忽略、提高效益不重视”的思想，组织后勤强化管理，树立成本预算意识，通过按合理化的建议控制不必要的费用开支。后勤物资的购进应由保管员和科室提供采购计划，报请总经理批示后方可采购。明确采购权限，必须在保证质量的前提下货比三家。建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行政部年终工作总结简短八</w:t>
      </w:r>
    </w:p>
    <w:p>
      <w:pPr>
        <w:ind w:left="0" w:right="0" w:firstLine="560"/>
        <w:spacing w:before="450" w:after="450" w:line="312" w:lineRule="auto"/>
      </w:pPr>
      <w:r>
        <w:rPr>
          <w:rFonts w:ascii="宋体" w:hAnsi="宋体" w:eastAsia="宋体" w:cs="宋体"/>
          <w:color w:val="000"/>
          <w:sz w:val="28"/>
          <w:szCs w:val="28"/>
        </w:rPr>
        <w:t xml:space="preserve">今年在集团公司的正确领导及大力支持下，在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行政部工作的核心就是搞好“三个服务”，即为领导服务、为员工服务、为广场用户服务。一年来，我们围绕中心工作，在服务工作方面做到了以下三点：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行政部年终工作总结简短九</w:t>
      </w:r>
    </w:p>
    <w:p>
      <w:pPr>
        <w:ind w:left="0" w:right="0" w:firstLine="560"/>
        <w:spacing w:before="450" w:after="450" w:line="312" w:lineRule="auto"/>
      </w:pPr>
      <w:r>
        <w:rPr>
          <w:rFonts w:ascii="宋体" w:hAnsi="宋体" w:eastAsia="宋体" w:cs="宋体"/>
          <w:color w:val="000"/>
          <w:sz w:val="28"/>
          <w:szCs w:val="28"/>
        </w:rPr>
        <w:t xml:space="preserve">今年在集团公司的正确领导及大力支持下，在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行政部工作的核心就是搞好“三个服务”，即为领导服务、为员工服务、为广场用户服务。一年来，我们围绕中心工作，在服务工作方面做到了以下三点：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2025-06-19T04:28:39+08:00</dcterms:created>
  <dcterms:modified xsi:type="dcterms:W3CDTF">2025-06-19T04:28:39+08:00</dcterms:modified>
</cp:coreProperties>
</file>

<file path=docProps/custom.xml><?xml version="1.0" encoding="utf-8"?>
<Properties xmlns="http://schemas.openxmlformats.org/officeDocument/2006/custom-properties" xmlns:vt="http://schemas.openxmlformats.org/officeDocument/2006/docPropsVTypes"/>
</file>