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2024年物业区域经理年终工作总结(5篇)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区域经理年终工作总结一一、20__年的主要工作1、办理公司证件的年检等手续与往年相比，今年公司的证照年检工作由以往的济南分公司分支为山东公司、济南分公司和餐饮分公司三个独立单元，在办理难度和工作量上都大大增加了。办公室在三月份制定了相应...</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__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__，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__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__年的49人增至144人。20__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__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__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__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__年，办公室根据工作需要强化了接待职能。从配合总部委派人员赴山东拍摄宣传片及总部财务审计工作，到接待控股公司、集团领导、浦发银行考察、博兴_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二、工作中的感受</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三、工作的进步提升</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四、不足之处及明年的工作思路</w:t>
      </w:r>
    </w:p>
    <w:p>
      <w:pPr>
        <w:ind w:left="0" w:right="0" w:firstLine="560"/>
        <w:spacing w:before="450" w:after="450" w:line="312" w:lineRule="auto"/>
      </w:pPr>
      <w:r>
        <w:rPr>
          <w:rFonts w:ascii="宋体" w:hAnsi="宋体" w:eastAsia="宋体" w:cs="宋体"/>
          <w:color w:val="000"/>
          <w:sz w:val="28"/>
          <w:szCs w:val="28"/>
        </w:rPr>
        <w:t xml:space="preserve">20__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针对以上几方面，办公室在20__年的工作中应着力强化以下几方面工作： 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第二，进一步加强网站建设与内刊建设，积极关注行业发展态势，关注热点话题，关注员工思想动态，用心学习、探索优秀企业网站及内刊的创作模式及设计风格，争取20__年在宣传工作方面有所突破。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__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年初，公司李董再次提出了\"二次创业\"的战略方针，同时提出了以\"五心\"撰写20__年物业优质服务的新篇章的工作宗旨。紧紧围绕执行李董下达的目标管理责任开展工作。现对一年来的工作作如下述职汇报：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三、20__年工作计划与思路</w:t>
      </w:r>
    </w:p>
    <w:p>
      <w:pPr>
        <w:ind w:left="0" w:right="0" w:firstLine="560"/>
        <w:spacing w:before="450" w:after="450" w:line="312" w:lineRule="auto"/>
      </w:pPr>
      <w:r>
        <w:rPr>
          <w:rFonts w:ascii="宋体" w:hAnsi="宋体" w:eastAsia="宋体" w:cs="宋体"/>
          <w:color w:val="000"/>
          <w:sz w:val="28"/>
          <w:szCs w:val="28"/>
        </w:rPr>
        <w:t xml:space="preserve">20__年，我将紧扣公司的发展规划，一方面认真完成公司李董交给我的各项工作任务，另一方面，继续加强公司自身的各项制度建设，进一步拓展业务范围，提高服务质量，创建有信誉、有实力的物业管理品牌。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最后，今天借此机会，表达一下我的心愿：感谢李董对我工作的支持，感谢与我同舟共济、朝夕相处的物业公司全体同事对我的帮助和信任。愿20__年公司好、你好、我好、大家好。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__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物业区域经理年终工作总结四</w:t>
      </w:r>
    </w:p>
    <w:p>
      <w:pPr>
        <w:ind w:left="0" w:right="0" w:firstLine="560"/>
        <w:spacing w:before="450" w:after="450" w:line="312" w:lineRule="auto"/>
      </w:pPr>
      <w:r>
        <w:rPr>
          <w:rFonts w:ascii="宋体" w:hAnsi="宋体" w:eastAsia="宋体" w:cs="宋体"/>
          <w:color w:val="000"/>
          <w:sz w:val="28"/>
          <w:szCs w:val="28"/>
        </w:rPr>
        <w:t xml:space="preserve">我于20__年9月18日成为__物业服务有限公司中的一员，至今已三月有余，能有幸加入__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一、提高部门员工物业服务认知和服务意识。</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二、提升维修工作标准、维修及时率。</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三、强化了员工设备设施管理理念。</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四、通过专业培训，提高了部门员工的维修技能，丰富了技术专业知识。</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五、加强了对外维保单位的的管控。</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六、合理安排人员，提高工作效率。</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七、通过对业主报修事项的积极反应，大大降低了业主投诉。</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八、规范了璞干枋┑闹柿考锹肌</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九、确定设备设施责任人，给员工划分责任区域。</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十、关爱员工，重视团队建设。</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十一、接受批评，能对自身不足加以修正。</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十二、服从管理，听从安排，团结同事，积极带领部门员工完成各项工作。</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物业区域经理年终工作总结五</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二、20__年9月中南世纪锦城盛大开盘，在公司领导各方面权衡之下，我于20__年10月被调任到世纪锦城任客服主管，在此期间完成以下工作：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